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46D" w:rsidRPr="0087246D" w:rsidRDefault="0087246D" w:rsidP="0087246D">
      <w:pPr>
        <w:shd w:val="clear" w:color="auto" w:fill="FFFFFF"/>
        <w:spacing w:before="300" w:after="225" w:line="288" w:lineRule="atLeast"/>
        <w:jc w:val="center"/>
        <w:outlineLvl w:val="0"/>
        <w:rPr>
          <w:rFonts w:ascii="Times New Roman" w:eastAsia="Times New Roman" w:hAnsi="Times New Roman" w:cs="Times New Roman"/>
          <w:color w:val="0B4881"/>
          <w:kern w:val="36"/>
          <w:sz w:val="54"/>
          <w:szCs w:val="54"/>
          <w:lang w:eastAsia="ru-RU"/>
        </w:rPr>
      </w:pPr>
      <w:bookmarkStart w:id="0" w:name="_GoBack"/>
      <w:r w:rsidRPr="0087246D">
        <w:rPr>
          <w:rFonts w:ascii="Times New Roman" w:eastAsia="Times New Roman" w:hAnsi="Times New Roman" w:cs="Times New Roman"/>
          <w:color w:val="0B4881"/>
          <w:kern w:val="36"/>
          <w:sz w:val="54"/>
          <w:szCs w:val="54"/>
          <w:lang w:eastAsia="ru-RU"/>
        </w:rPr>
        <w:t xml:space="preserve">Маркеры суицидального поведения </w:t>
      </w:r>
      <w:proofErr w:type="gramStart"/>
      <w:r w:rsidRPr="0087246D">
        <w:rPr>
          <w:rFonts w:ascii="Times New Roman" w:eastAsia="Times New Roman" w:hAnsi="Times New Roman" w:cs="Times New Roman"/>
          <w:color w:val="0B4881"/>
          <w:kern w:val="36"/>
          <w:sz w:val="54"/>
          <w:szCs w:val="54"/>
          <w:lang w:eastAsia="ru-RU"/>
        </w:rPr>
        <w:t>обучающихся</w:t>
      </w:r>
      <w:proofErr w:type="gramEnd"/>
    </w:p>
    <w:bookmarkEnd w:id="0"/>
    <w:p w:rsidR="0087246D" w:rsidRPr="0087246D" w:rsidRDefault="0087246D" w:rsidP="0087246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7246D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 xml:space="preserve">Маркеры суицидального поведения </w:t>
      </w:r>
      <w:proofErr w:type="gramStart"/>
      <w:r w:rsidRPr="0087246D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обучающихся</w:t>
      </w:r>
      <w:proofErr w:type="gramEnd"/>
    </w:p>
    <w:p w:rsidR="0087246D" w:rsidRPr="0087246D" w:rsidRDefault="0087246D" w:rsidP="0087246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7246D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ЧТО НУЖНО ЗНАТЬ ПЕДАГОГУ  О СУИЦИДАХ?</w:t>
      </w:r>
    </w:p>
    <w:p w:rsidR="0087246D" w:rsidRPr="0087246D" w:rsidRDefault="0087246D" w:rsidP="0087246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7246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Согласно определению Всемирной организации здравоохранения (ВОЗ)</w:t>
      </w:r>
      <w:r w:rsidRPr="0087246D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lang w:eastAsia="ru-RU"/>
        </w:rPr>
        <w:t> суицид</w:t>
      </w:r>
      <w:r w:rsidRPr="0087246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представляет собой преднамеренные действия человека в отношении себя самого, приводящие к гибели.</w:t>
      </w:r>
    </w:p>
    <w:p w:rsidR="0087246D" w:rsidRPr="0087246D" w:rsidRDefault="0087246D" w:rsidP="0087246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proofErr w:type="spellStart"/>
      <w:r w:rsidRPr="0087246D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lang w:eastAsia="ru-RU"/>
        </w:rPr>
        <w:t>Парасуицид</w:t>
      </w:r>
      <w:proofErr w:type="spellEnd"/>
      <w:r w:rsidRPr="0087246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(</w:t>
      </w:r>
      <w:proofErr w:type="spellStart"/>
      <w:r w:rsidRPr="0087246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Kreitman</w:t>
      </w:r>
      <w:proofErr w:type="spellEnd"/>
      <w:r w:rsidRPr="0087246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N., 1969, 1970) — </w:t>
      </w:r>
      <w:proofErr w:type="spellStart"/>
      <w:r w:rsidRPr="0087246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несмертельное</w:t>
      </w:r>
      <w:proofErr w:type="spellEnd"/>
      <w:r w:rsidRPr="0087246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умышленное самоповреждение, которое нацелено на достижение желаемых субъектом изменений за счет физических последствий. По определению ВОЗ (1982) </w:t>
      </w:r>
      <w:proofErr w:type="spellStart"/>
      <w:r w:rsidRPr="0087246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парасуицид</w:t>
      </w:r>
      <w:proofErr w:type="spellEnd"/>
      <w:r w:rsidRPr="0087246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- синоним суицидальной попытки. N. </w:t>
      </w:r>
      <w:proofErr w:type="spellStart"/>
      <w:r w:rsidRPr="0087246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Kreitman</w:t>
      </w:r>
      <w:proofErr w:type="spellEnd"/>
      <w:r w:rsidRPr="0087246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определял </w:t>
      </w:r>
      <w:proofErr w:type="spellStart"/>
      <w:r w:rsidRPr="0087246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парасуицид</w:t>
      </w:r>
      <w:proofErr w:type="spellEnd"/>
      <w:r w:rsidRPr="0087246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как призыв о помощи, способ воздействия на окружающих с целью изменения сложившейся ситуации, и относил к ним суицидальные акты с истинным намерением умереть, но не закончившиеся смертью.</w:t>
      </w:r>
    </w:p>
    <w:p w:rsidR="0087246D" w:rsidRPr="0087246D" w:rsidRDefault="0087246D" w:rsidP="0087246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7246D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lang w:eastAsia="ru-RU"/>
        </w:rPr>
        <w:t>Суицидальное поведение</w:t>
      </w:r>
      <w:r w:rsidRPr="0087246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— стремление человека покончить жизнь самоубийством.</w:t>
      </w:r>
    </w:p>
    <w:p w:rsidR="0087246D" w:rsidRPr="0087246D" w:rsidRDefault="0087246D" w:rsidP="0087246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7246D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lang w:eastAsia="ru-RU"/>
        </w:rPr>
        <w:t>                                           Классификация</w:t>
      </w:r>
    </w:p>
    <w:p w:rsidR="0087246D" w:rsidRPr="0087246D" w:rsidRDefault="0087246D" w:rsidP="008724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7246D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lang w:eastAsia="ru-RU"/>
        </w:rPr>
        <w:t>Прямое суицидальное поведение</w:t>
      </w:r>
      <w:r w:rsidRPr="0087246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— </w:t>
      </w:r>
      <w:proofErr w:type="gramStart"/>
      <w:r w:rsidRPr="0087246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су</w:t>
      </w:r>
      <w:proofErr w:type="gramEnd"/>
      <w:r w:rsidRPr="0087246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ицидальные мысли, суицидальные попытки и завершённые суициды.</w:t>
      </w:r>
    </w:p>
    <w:p w:rsidR="0087246D" w:rsidRPr="0087246D" w:rsidRDefault="0087246D" w:rsidP="008724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7246D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lang w:eastAsia="ru-RU"/>
        </w:rPr>
        <w:t>Непрямое суицидальное поведение</w:t>
      </w:r>
      <w:r w:rsidRPr="0087246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— </w:t>
      </w:r>
      <w:proofErr w:type="gramStart"/>
      <w:r w:rsidRPr="0087246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по</w:t>
      </w:r>
      <w:proofErr w:type="gramEnd"/>
      <w:r w:rsidRPr="0087246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дросток бессознательно подвергает себя риску, опасному для жизни, не имея при этом желания умереть (алкогольные эксцессы и злоупотребление </w:t>
      </w:r>
      <w:proofErr w:type="spellStart"/>
      <w:r w:rsidRPr="0087246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психоактивными</w:t>
      </w:r>
      <w:proofErr w:type="spellEnd"/>
      <w:r w:rsidRPr="0087246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веществами, злостное курение, переедание, голодание, злостные нарушения правил уличного движения, пренебрежение своим здоровьем, стремление подвергаться хирургическим вмешательствам, </w:t>
      </w:r>
      <w:proofErr w:type="spellStart"/>
      <w:r w:rsidRPr="0087246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делинквентное</w:t>
      </w:r>
      <w:proofErr w:type="spellEnd"/>
      <w:r w:rsidRPr="0087246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 поведение, некоторые экстремальные виды спорта).</w:t>
      </w:r>
    </w:p>
    <w:p w:rsidR="0087246D" w:rsidRPr="0087246D" w:rsidRDefault="0087246D" w:rsidP="0087246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7246D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lang w:eastAsia="ru-RU"/>
        </w:rPr>
        <w:t>                 Возрастные особенности суицидального поведения</w:t>
      </w:r>
    </w:p>
    <w:p w:rsidR="0087246D" w:rsidRPr="0087246D" w:rsidRDefault="0087246D" w:rsidP="0087246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7246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Для детей характерны импульсивные суицидальные действия, их наиболее частой причиной являются ссоры в семье, агрессивное, негативное отношение родителей к ребенку.</w:t>
      </w:r>
    </w:p>
    <w:p w:rsidR="0087246D" w:rsidRPr="0087246D" w:rsidRDefault="0087246D" w:rsidP="0087246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7246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 подростковом возрасте причиной импульсивных суицидальных действий обычно являются конфликтные отношения с родителями, реже с учителями. Подростки нередко тщательно планируют суицидальные действия, их основой является экзистенциальный кризис, обусловленный психологической депривацией.</w:t>
      </w:r>
    </w:p>
    <w:p w:rsidR="0087246D" w:rsidRPr="0087246D" w:rsidRDefault="0087246D" w:rsidP="0087246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7246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В молодом возрасте наиболее часто встречаются суицидальные попытки (100:1 по отношению к самоубийствам), значительно чаще их совершают девушки </w:t>
      </w:r>
      <w:r w:rsidRPr="0087246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lastRenderedPageBreak/>
        <w:t>(10:1 по отношению к юношам). В подавляющем большинстве случаев суицидальные действия носят импульсивный характер и обусловлены разрывом отношений или ссорой с партнером.</w:t>
      </w:r>
    </w:p>
    <w:p w:rsidR="0087246D" w:rsidRPr="0087246D" w:rsidRDefault="0087246D" w:rsidP="0087246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7246D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lang w:eastAsia="ru-RU"/>
        </w:rPr>
        <w:t>                       Факторы и ситуации суицидального риска</w:t>
      </w:r>
    </w:p>
    <w:p w:rsidR="0087246D" w:rsidRPr="0087246D" w:rsidRDefault="0087246D" w:rsidP="0087246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7246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Суицидальное поведение у детей и подростков зачастую вызвано сложной мотивацией, и включает:</w:t>
      </w:r>
    </w:p>
    <w:p w:rsidR="0087246D" w:rsidRPr="0087246D" w:rsidRDefault="0087246D" w:rsidP="0087246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7246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Депрессивное состояние, эмоциональные, поведенческие и социальные проблемы, злоупотребление </w:t>
      </w:r>
      <w:proofErr w:type="spellStart"/>
      <w:r w:rsidRPr="0087246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психоактивными</w:t>
      </w:r>
      <w:proofErr w:type="spellEnd"/>
      <w:r w:rsidRPr="0087246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веществами.</w:t>
      </w:r>
    </w:p>
    <w:p w:rsidR="0087246D" w:rsidRPr="0087246D" w:rsidRDefault="0087246D" w:rsidP="0087246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7246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Расстройство настроения и тревожное состояние, побеги из дома, чувство безнадежности также увеличивают риск совершения попыток самоубийства.</w:t>
      </w:r>
    </w:p>
    <w:p w:rsidR="0087246D" w:rsidRPr="0087246D" w:rsidRDefault="0087246D" w:rsidP="0087246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7246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Крушение романтических отношений.</w:t>
      </w:r>
    </w:p>
    <w:p w:rsidR="0087246D" w:rsidRPr="0087246D" w:rsidRDefault="0087246D" w:rsidP="0087246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7246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Неспособность справиться с трудностями учебной программы и иные жизненные стресс-факторы и проблемы, связанные со слабо развитыми умениями решать поставленную задачу.</w:t>
      </w:r>
    </w:p>
    <w:p w:rsidR="0087246D" w:rsidRPr="0087246D" w:rsidRDefault="0087246D" w:rsidP="0087246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7246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Заниженная самооценка и попытка разобраться с собственной сексуальной идентификацией.</w:t>
      </w:r>
    </w:p>
    <w:p w:rsidR="0087246D" w:rsidRPr="0087246D" w:rsidRDefault="0087246D" w:rsidP="0087246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7246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Конфликты в семье и распад семьи: такие изменения, как развод, могут вызвать чувство беспомощности и отсутствия контроля над ситуацией.</w:t>
      </w:r>
    </w:p>
    <w:p w:rsidR="0087246D" w:rsidRPr="0087246D" w:rsidRDefault="0087246D" w:rsidP="0087246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7246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У подростков такие факторы, как психические заболевания в семье наряду с нездоровыми семейными отношениями, пренебрежение и жестокое обращение, отсутствие любви и заботы в детстве могут потенциально увеличить риск суицида.</w:t>
      </w:r>
    </w:p>
    <w:p w:rsidR="0087246D" w:rsidRPr="0087246D" w:rsidRDefault="0087246D" w:rsidP="0087246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7246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 совершенных самоубийствах молодежи можно отметить более высокий процент психиатрических заболеваний в семье, недостаток поддержки семьи, суицидальные идеи или суицидальное поведение в прошлом, проблемы с соблюдением дисциплины или с правоохранительными органами.</w:t>
      </w:r>
    </w:p>
    <w:p w:rsidR="0087246D" w:rsidRPr="0087246D" w:rsidRDefault="0087246D" w:rsidP="0087246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7246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Суицидальные идеи и попытки самоубийства появляются чаще у тех детей и подростков, которые были жертвой жестокого обращения со стороны сверстников или взрослых.</w:t>
      </w:r>
    </w:p>
    <w:p w:rsidR="0087246D" w:rsidRPr="0087246D" w:rsidRDefault="0087246D" w:rsidP="0087246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7246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Дополнительным фактором риска для подростков становится самоубийство известных людей или лиц, которых подросток знал лично. В частности, среди молодежи тоже существует феномен самоубийства из подражания (за компанию). Хорошо разрекламированные попытки самоубийства или совершенное самоубийство могут привести к членовредительству в группе сверстников или иной схожей группе, которая, как зеркало, отражает стиль жизни или качества личности суицидального индивидуума.</w:t>
      </w:r>
    </w:p>
    <w:p w:rsidR="0087246D" w:rsidRPr="0087246D" w:rsidRDefault="0087246D" w:rsidP="0087246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7246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Среди подростков в возрасте 14 лет и старше злоупотребление алкоголем и </w:t>
      </w:r>
      <w:proofErr w:type="spellStart"/>
      <w:r w:rsidRPr="0087246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психоактивными</w:t>
      </w:r>
      <w:proofErr w:type="spellEnd"/>
      <w:r w:rsidRPr="0087246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веществами увеличивают риск самоубийства в период сложных жизненных обстоятельств.</w:t>
      </w:r>
    </w:p>
    <w:p w:rsidR="0087246D" w:rsidRPr="0087246D" w:rsidRDefault="0087246D" w:rsidP="0087246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7246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С диагнозом расстройство личности совершается в 10 раз больше самоубийств, чем без такого диагноза, и порядка 80% совершивших самоубийство подросткам можно было бы поставить диагноз </w:t>
      </w:r>
      <w:r w:rsidRPr="0087246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lastRenderedPageBreak/>
        <w:t xml:space="preserve">посттравматического стресса, или проявления симптомов насилия и агрессии. Особенно важно обращать внимание на такие характерологические особенности как импульсивность-агрессивность, негативная </w:t>
      </w:r>
      <w:proofErr w:type="spellStart"/>
      <w:r w:rsidRPr="0087246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аффективность</w:t>
      </w:r>
      <w:proofErr w:type="spellEnd"/>
      <w:r w:rsidRPr="0087246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депрессивность со склонностью к навязчивостям.</w:t>
      </w:r>
    </w:p>
    <w:p w:rsidR="0087246D" w:rsidRPr="0087246D" w:rsidRDefault="0087246D" w:rsidP="0087246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7246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Предшествующие попытки самоубийства увеличивают риск повторного суицида. Кроме того, среди ведущих факторов риска можно назвать постоянные мысли о нанесении себе вреда и продуманные планы совершения самоубийства.</w:t>
      </w:r>
    </w:p>
    <w:p w:rsidR="0087246D" w:rsidRPr="0087246D" w:rsidRDefault="0087246D" w:rsidP="0087246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7246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Иными словами, самая большая степень риска – это когда у человека есть средства, возможность и конкретный план совершения самоубийства на фоне отсутствия сдерживающей силы.</w:t>
      </w:r>
    </w:p>
    <w:p w:rsidR="0087246D" w:rsidRPr="0087246D" w:rsidRDefault="0087246D" w:rsidP="0087246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7246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  </w:t>
      </w:r>
      <w:r w:rsidRPr="0087246D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lang w:eastAsia="ru-RU"/>
        </w:rPr>
        <w:t>                  Способы информирования о намерении суицида</w:t>
      </w:r>
    </w:p>
    <w:p w:rsidR="0087246D" w:rsidRPr="0087246D" w:rsidRDefault="0087246D" w:rsidP="0087246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7246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Можно выделить четыре вида информирования о суициде:</w:t>
      </w:r>
    </w:p>
    <w:p w:rsidR="0087246D" w:rsidRPr="0087246D" w:rsidRDefault="0087246D" w:rsidP="0087246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7246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Прямое устное сообщение, когда человек </w:t>
      </w:r>
      <w:proofErr w:type="gramStart"/>
      <w:r w:rsidRPr="0087246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открыто</w:t>
      </w:r>
      <w:proofErr w:type="gramEnd"/>
      <w:r w:rsidRPr="0087246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выражает свои мысли или планы в отношении суицида.</w:t>
      </w:r>
    </w:p>
    <w:p w:rsidR="0087246D" w:rsidRPr="0087246D" w:rsidRDefault="0087246D" w:rsidP="0087246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7246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Косвенное устное сообщение, в котором подростки не так явно делятся своими мыслями (например, «Я так больше не могу»).</w:t>
      </w:r>
    </w:p>
    <w:p w:rsidR="0087246D" w:rsidRPr="0087246D" w:rsidRDefault="0087246D" w:rsidP="0087246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7246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Прямое невербальное информирование (например, приобретение лекарств).</w:t>
      </w:r>
    </w:p>
    <w:p w:rsidR="0087246D" w:rsidRPr="0087246D" w:rsidRDefault="0087246D" w:rsidP="0087246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7246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Косвенное невербальное сообщение (например, внезапное, без видимой причины завершение планов, раздача любимых предметов и т.д.).</w:t>
      </w:r>
    </w:p>
    <w:p w:rsidR="0087246D" w:rsidRPr="0087246D" w:rsidRDefault="0087246D" w:rsidP="0087246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7246D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lang w:eastAsia="ru-RU"/>
        </w:rPr>
        <w:t>                          Маркеры суицидального состояния</w:t>
      </w:r>
    </w:p>
    <w:p w:rsidR="0087246D" w:rsidRPr="0087246D" w:rsidRDefault="0087246D" w:rsidP="0087246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7246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Высказывания о нежелании жить: «Было бы лучше умереть», «Не хочу больше жить», «Я больше не буду ни для кого проблемой», «Тебе больше не придётся обо мне волноваться», «Мне нельзя помочь».</w:t>
      </w:r>
    </w:p>
    <w:p w:rsidR="0087246D" w:rsidRPr="0087246D" w:rsidRDefault="0087246D" w:rsidP="0087246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7246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Фиксация на теме смерти в литературе и живописи, частые разговоры об этом, сбор информации о способах суицида и их соотношение.</w:t>
      </w:r>
    </w:p>
    <w:p w:rsidR="0087246D" w:rsidRPr="0087246D" w:rsidRDefault="0087246D" w:rsidP="0087246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7246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Активная предварительная подготовка к  выбранному способу совершения суицида  (например, сбор таблеток, хранение отравляющих веществ).</w:t>
      </w:r>
    </w:p>
    <w:p w:rsidR="0087246D" w:rsidRPr="0087246D" w:rsidRDefault="0087246D" w:rsidP="0087246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7246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Сообщение друзьям о принятии решения о самоубийстве (прямое и косвенное). Косвенные намеки на возможность суицидальных действий, например, помещение своей фотографии в черную рамку, появление среди сверстников с петлей на шее из подручных средств.</w:t>
      </w:r>
    </w:p>
    <w:p w:rsidR="0087246D" w:rsidRPr="0087246D" w:rsidRDefault="0087246D" w:rsidP="0087246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7246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Стойкая тяга к прослушиванию грустной музыки и песен.</w:t>
      </w:r>
    </w:p>
    <w:p w:rsidR="0087246D" w:rsidRPr="0087246D" w:rsidRDefault="0087246D" w:rsidP="0087246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proofErr w:type="gramStart"/>
      <w:r w:rsidRPr="0087246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Раздражительность, угрюмость, подавленное настроение, проявление признаков  страха, беспомощности, безнадёжности, отчаяния, чувство одиночества (меня никто не понимает и я никому не нужен), сложности контролирования эмоций, внезапная смена эмоций (то эйфория, то приступы отчаяния).</w:t>
      </w:r>
      <w:proofErr w:type="gramEnd"/>
      <w:r w:rsidRPr="0087246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Негативные эмоции связаны с нарушением (блокированием) удовлетворения потребности в безопасности,  уважении, </w:t>
      </w:r>
      <w:r w:rsidRPr="0087246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lastRenderedPageBreak/>
        <w:t>независимости (автономности). Накануне и в день совершения самоубийства возможно спокойствие.</w:t>
      </w:r>
    </w:p>
    <w:p w:rsidR="0087246D" w:rsidRPr="0087246D" w:rsidRDefault="0087246D" w:rsidP="0087246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7246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Угроза нарушению позитивной социальной идентичности «Я», «Мое окружение», потеря перспективы будущего.</w:t>
      </w:r>
    </w:p>
    <w:p w:rsidR="0087246D" w:rsidRPr="0087246D" w:rsidRDefault="0087246D" w:rsidP="0087246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7246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Необычное, нехарактерное для данного человека поведение, в том числе более безрассудное, импульсивное, агрессивное, </w:t>
      </w:r>
      <w:proofErr w:type="spellStart"/>
      <w:r w:rsidRPr="0087246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аутоагрессивное</w:t>
      </w:r>
      <w:proofErr w:type="spellEnd"/>
      <w:r w:rsidRPr="0087246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, антисоциальное, несвойственное стремление к уединению, снижение социальной активности у общительных людей и, наоборот, возбужденное поведение и повышенная общительность у малообщительных и молчаливых. </w:t>
      </w:r>
      <w:proofErr w:type="gramStart"/>
      <w:r w:rsidRPr="0087246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Возможны</w:t>
      </w:r>
      <w:proofErr w:type="gramEnd"/>
      <w:r w:rsidRPr="0087246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злоупотребление алкоголем, </w:t>
      </w:r>
      <w:proofErr w:type="spellStart"/>
      <w:r w:rsidRPr="0087246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психоактивными</w:t>
      </w:r>
      <w:proofErr w:type="spellEnd"/>
      <w:r w:rsidRPr="0087246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веществами.</w:t>
      </w:r>
    </w:p>
    <w:p w:rsidR="0087246D" w:rsidRPr="0087246D" w:rsidRDefault="0087246D" w:rsidP="0087246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7246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Стремление к рискованным действиям, отрицание проблем.</w:t>
      </w:r>
    </w:p>
    <w:p w:rsidR="0087246D" w:rsidRPr="0087246D" w:rsidRDefault="0087246D" w:rsidP="0087246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7246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Снижение успеваемости, пропуск занятий, невыполнение  домашних заданий.</w:t>
      </w:r>
    </w:p>
    <w:p w:rsidR="0087246D" w:rsidRPr="0087246D" w:rsidRDefault="0087246D" w:rsidP="0087246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7246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Приведение в порядок дел, примирение с давними врагами.</w:t>
      </w:r>
    </w:p>
    <w:p w:rsidR="0087246D" w:rsidRPr="0087246D" w:rsidRDefault="0087246D" w:rsidP="0087246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7246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Символическое прощание с ближайшим окружением (раздача личных вещей, фото, подготовка и выставление ролика, посвященного друзьям и близким); дарение другим вещей, имеющим большую личную значимость.</w:t>
      </w:r>
    </w:p>
    <w:p w:rsidR="0087246D" w:rsidRPr="0087246D" w:rsidRDefault="0087246D" w:rsidP="0087246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7246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Попытка уединиться: закрыться в комнате, убежать и скрыться от друзей (при наличии других настораживающих признаков).</w:t>
      </w:r>
    </w:p>
    <w:p w:rsidR="0087246D" w:rsidRPr="0087246D" w:rsidRDefault="0087246D" w:rsidP="0087246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7246D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lang w:eastAsia="ru-RU"/>
        </w:rPr>
        <w:t>Учитывая, что развитие суицидальных тенденций часто связано с депрессией, необходимо обращать внимание на ее типичные симптомы, о которых в том числе могут сообщить родители.</w:t>
      </w:r>
    </w:p>
    <w:p w:rsidR="0087246D" w:rsidRPr="0087246D" w:rsidRDefault="0087246D" w:rsidP="0087246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7246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Часто грустное настроение, периодический плач.</w:t>
      </w:r>
    </w:p>
    <w:p w:rsidR="0087246D" w:rsidRPr="0087246D" w:rsidRDefault="0087246D" w:rsidP="0087246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7246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Безнадежность и беспомощность.</w:t>
      </w:r>
    </w:p>
    <w:p w:rsidR="0087246D" w:rsidRPr="0087246D" w:rsidRDefault="0087246D" w:rsidP="0087246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7246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Снижение интересов к деятельности или снижение удовольствия от деятельности, которая раньше ребенку нравилась.</w:t>
      </w:r>
    </w:p>
    <w:p w:rsidR="0087246D" w:rsidRPr="0087246D" w:rsidRDefault="0087246D" w:rsidP="0087246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7246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Поглощенность темой смерти.</w:t>
      </w:r>
    </w:p>
    <w:p w:rsidR="0087246D" w:rsidRPr="0087246D" w:rsidRDefault="0087246D" w:rsidP="0087246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7246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Постоянная скука.</w:t>
      </w:r>
    </w:p>
    <w:p w:rsidR="0087246D" w:rsidRPr="0087246D" w:rsidRDefault="0087246D" w:rsidP="0087246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7246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Социальная изоляция и сложности во взаимоотношениях.</w:t>
      </w:r>
    </w:p>
    <w:p w:rsidR="0087246D" w:rsidRPr="0087246D" w:rsidRDefault="0087246D" w:rsidP="0087246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7246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Пропуск школы или плохая успеваемость.</w:t>
      </w:r>
    </w:p>
    <w:p w:rsidR="0087246D" w:rsidRPr="0087246D" w:rsidRDefault="0087246D" w:rsidP="0087246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7246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Деструктивное поведение.</w:t>
      </w:r>
    </w:p>
    <w:p w:rsidR="0087246D" w:rsidRPr="0087246D" w:rsidRDefault="0087246D" w:rsidP="0087246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7246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Низкая самооценка и чувство вины.</w:t>
      </w:r>
    </w:p>
    <w:p w:rsidR="0087246D" w:rsidRPr="0087246D" w:rsidRDefault="0087246D" w:rsidP="0087246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7246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Повышенная чувствительность к отвержению и неудачам.</w:t>
      </w:r>
    </w:p>
    <w:p w:rsidR="0087246D" w:rsidRPr="0087246D" w:rsidRDefault="0087246D" w:rsidP="0087246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7246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Повышенная раздражительность, гневливость или враждебность.</w:t>
      </w:r>
    </w:p>
    <w:p w:rsidR="0087246D" w:rsidRPr="0087246D" w:rsidRDefault="0087246D" w:rsidP="0087246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7246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Жалобы на физическую боль, например, боль в желудке или головную боль.</w:t>
      </w:r>
    </w:p>
    <w:p w:rsidR="0087246D" w:rsidRPr="0087246D" w:rsidRDefault="0087246D" w:rsidP="0087246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7246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Сложности концентрации внимания.</w:t>
      </w:r>
    </w:p>
    <w:p w:rsidR="0087246D" w:rsidRPr="0087246D" w:rsidRDefault="0087246D" w:rsidP="0087246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7246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Значительные изменения сна и аппетита.</w:t>
      </w:r>
    </w:p>
    <w:p w:rsidR="0087246D" w:rsidRPr="0087246D" w:rsidRDefault="0087246D" w:rsidP="0087246D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7246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Не все из перечисленных симптомов могут присутствовать одновременно. Однако наличие двух или трех поведенческих признаков указывает, что у ребенка может быть депрессия и ему нужна помощь специалиста.</w:t>
      </w:r>
    </w:p>
    <w:p w:rsidR="0087246D" w:rsidRPr="0087246D" w:rsidRDefault="0087246D" w:rsidP="0087246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7246D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lang w:eastAsia="ru-RU"/>
        </w:rPr>
        <w:lastRenderedPageBreak/>
        <w:t>                      Примерная шкала оценки суицидального риска</w:t>
      </w:r>
    </w:p>
    <w:p w:rsidR="0087246D" w:rsidRPr="0087246D" w:rsidRDefault="0087246D" w:rsidP="0087246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7246D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lang w:eastAsia="ru-RU"/>
        </w:rPr>
        <w:t>                                          (рекомендации ВОЗ)</w:t>
      </w:r>
    </w:p>
    <w:p w:rsidR="0087246D" w:rsidRPr="0087246D" w:rsidRDefault="0087246D" w:rsidP="0087246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7246D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lang w:eastAsia="ru-RU"/>
        </w:rPr>
        <w:t xml:space="preserve">Риск </w:t>
      </w:r>
      <w:proofErr w:type="spellStart"/>
      <w:r w:rsidRPr="0087246D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lang w:eastAsia="ru-RU"/>
        </w:rPr>
        <w:t>отсутствует</w:t>
      </w:r>
      <w:proofErr w:type="gramStart"/>
      <w:r w:rsidRPr="0087246D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lang w:eastAsia="ru-RU"/>
        </w:rPr>
        <w:t>.</w:t>
      </w:r>
      <w:r w:rsidRPr="0087246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</w:t>
      </w:r>
      <w:proofErr w:type="gramEnd"/>
      <w:r w:rsidRPr="0087246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о</w:t>
      </w:r>
      <w:proofErr w:type="spellEnd"/>
      <w:r w:rsidRPr="0087246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сути, риска нанесения себе вреда (членовредительства) не существует.</w:t>
      </w:r>
    </w:p>
    <w:p w:rsidR="0087246D" w:rsidRPr="0087246D" w:rsidRDefault="0087246D" w:rsidP="0087246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proofErr w:type="spellStart"/>
      <w:r w:rsidRPr="0087246D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lang w:eastAsia="ru-RU"/>
        </w:rPr>
        <w:t>Незначительный</w:t>
      </w:r>
      <w:proofErr w:type="gramStart"/>
      <w:r w:rsidRPr="0087246D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lang w:eastAsia="ru-RU"/>
        </w:rPr>
        <w:t>.</w:t>
      </w:r>
      <w:r w:rsidRPr="0087246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С</w:t>
      </w:r>
      <w:proofErr w:type="gramEnd"/>
      <w:r w:rsidRPr="0087246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уицидальные</w:t>
      </w:r>
      <w:proofErr w:type="spellEnd"/>
      <w:r w:rsidRPr="0087246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идеи ограничены, нет твердых планов или подготовки к нанесению себе вреда, известно всего лишь несколько факторов риска. Намерение совершить самоубийство не очевидно, но суицидальные идеи присутствуют. У индивидуума </w:t>
      </w:r>
      <w:proofErr w:type="gramStart"/>
      <w:r w:rsidRPr="0087246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нет определенных планов и не было</w:t>
      </w:r>
      <w:proofErr w:type="gramEnd"/>
      <w:r w:rsidRPr="0087246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попыток самоубийства в прошлом.</w:t>
      </w:r>
    </w:p>
    <w:p w:rsidR="0087246D" w:rsidRPr="0087246D" w:rsidRDefault="0087246D" w:rsidP="0087246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proofErr w:type="spellStart"/>
      <w:r w:rsidRPr="0087246D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lang w:eastAsia="ru-RU"/>
        </w:rPr>
        <w:t>Умеренный</w:t>
      </w:r>
      <w:proofErr w:type="gramStart"/>
      <w:r w:rsidRPr="0087246D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lang w:eastAsia="ru-RU"/>
        </w:rPr>
        <w:t>.</w:t>
      </w:r>
      <w:r w:rsidRPr="0087246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Н</w:t>
      </w:r>
      <w:proofErr w:type="gramEnd"/>
      <w:r w:rsidRPr="0087246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а</w:t>
      </w:r>
      <w:proofErr w:type="spellEnd"/>
      <w:r w:rsidRPr="0087246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лицо твердые планы и подготовка с заметным присутствием суицидальных идей, возможно наличие попыток суицида в прошлом, и, по крайней мере, два дополнительных фактора риска. Или, при наличии более одного фактора риска суицида, присутствуют суицидальные идеи и намерение, но отрицается наличие четкого плана. Присутствует мотивация улучшить, по возможности, свое текущее эмоциональное состояние и психологический статус.</w:t>
      </w:r>
    </w:p>
    <w:p w:rsidR="0087246D" w:rsidRPr="0087246D" w:rsidRDefault="0087246D" w:rsidP="0087246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proofErr w:type="spellStart"/>
      <w:r w:rsidRPr="0087246D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lang w:eastAsia="ru-RU"/>
        </w:rPr>
        <w:t>Высокий</w:t>
      </w:r>
      <w:proofErr w:type="gramStart"/>
      <w:r w:rsidRPr="0087246D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lang w:eastAsia="ru-RU"/>
        </w:rPr>
        <w:t>.</w:t>
      </w:r>
      <w:r w:rsidRPr="0087246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Ч</w:t>
      </w:r>
      <w:proofErr w:type="gramEnd"/>
      <w:r w:rsidRPr="0087246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еткие</w:t>
      </w:r>
      <w:proofErr w:type="spellEnd"/>
      <w:r w:rsidRPr="0087246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и твердые планы и подготовка к тому, чтобы причинить себе вред, или известно, что у индивидуума были многочисленные попытки самоубийства в прошлом, наличие двух или более факторов риска. Суицидальные идеи и намерения </w:t>
      </w:r>
      <w:proofErr w:type="spellStart"/>
      <w:r w:rsidRPr="0087246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вербализуются</w:t>
      </w:r>
      <w:proofErr w:type="spellEnd"/>
      <w:r w:rsidRPr="0087246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наряду с хорошо продуманным планом и средствами для выполнения этого плана. Индивидуум проявляет когнитивную жесткость и отсутствие надежд на будущее, отвергает предлагаемую социальную поддержку.</w:t>
      </w:r>
    </w:p>
    <w:p w:rsidR="0041757E" w:rsidRPr="0087246D" w:rsidRDefault="0041757E" w:rsidP="0087246D">
      <w:pPr>
        <w:jc w:val="both"/>
        <w:rPr>
          <w:rFonts w:ascii="Times New Roman" w:hAnsi="Times New Roman" w:cs="Times New Roman"/>
        </w:rPr>
      </w:pPr>
    </w:p>
    <w:sectPr w:rsidR="0041757E" w:rsidRPr="008724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61DF6"/>
    <w:multiLevelType w:val="multilevel"/>
    <w:tmpl w:val="590EC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A058C5"/>
    <w:multiLevelType w:val="multilevel"/>
    <w:tmpl w:val="804C4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B14608"/>
    <w:multiLevelType w:val="multilevel"/>
    <w:tmpl w:val="B1AED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D72649E"/>
    <w:multiLevelType w:val="multilevel"/>
    <w:tmpl w:val="AB1E4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E25687"/>
    <w:multiLevelType w:val="multilevel"/>
    <w:tmpl w:val="71CC1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C6B25E8"/>
    <w:multiLevelType w:val="multilevel"/>
    <w:tmpl w:val="F07C6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5D4"/>
    <w:rsid w:val="0041757E"/>
    <w:rsid w:val="00556052"/>
    <w:rsid w:val="00627C1D"/>
    <w:rsid w:val="0087246D"/>
    <w:rsid w:val="00B675D4"/>
    <w:rsid w:val="00BC7F20"/>
    <w:rsid w:val="00E556CF"/>
    <w:rsid w:val="00ED1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F20"/>
  </w:style>
  <w:style w:type="paragraph" w:styleId="1">
    <w:name w:val="heading 1"/>
    <w:basedOn w:val="a"/>
    <w:next w:val="a"/>
    <w:link w:val="10"/>
    <w:uiPriority w:val="9"/>
    <w:qFormat/>
    <w:rsid w:val="008724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C7F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C7F2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 Spacing"/>
    <w:uiPriority w:val="1"/>
    <w:qFormat/>
    <w:rsid w:val="00BC7F20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8724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F20"/>
  </w:style>
  <w:style w:type="paragraph" w:styleId="1">
    <w:name w:val="heading 1"/>
    <w:basedOn w:val="a"/>
    <w:next w:val="a"/>
    <w:link w:val="10"/>
    <w:uiPriority w:val="9"/>
    <w:qFormat/>
    <w:rsid w:val="008724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C7F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C7F2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 Spacing"/>
    <w:uiPriority w:val="1"/>
    <w:qFormat/>
    <w:rsid w:val="00BC7F20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8724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78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83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65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1559</Words>
  <Characters>8887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Екатерина</cp:lastModifiedBy>
  <cp:revision>1</cp:revision>
  <dcterms:created xsi:type="dcterms:W3CDTF">2025-10-20T11:26:00Z</dcterms:created>
  <dcterms:modified xsi:type="dcterms:W3CDTF">2025-10-20T13:38:00Z</dcterms:modified>
</cp:coreProperties>
</file>