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6"/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2226"/>
        <w:gridCol w:w="2417"/>
        <w:gridCol w:w="2706"/>
      </w:tblGrid>
      <w:tr w:rsidR="00DB1954" w:rsidRPr="000630B0" w:rsidTr="00E849C1">
        <w:trPr>
          <w:tblHeader/>
        </w:trPr>
        <w:tc>
          <w:tcPr>
            <w:tcW w:w="100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9250EE" w:rsidRDefault="009250EE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службе экстренной психологической помощи </w:t>
            </w:r>
          </w:p>
          <w:p w:rsidR="00DB1954" w:rsidRPr="000630B0" w:rsidRDefault="009250EE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«Телефон доверия»</w:t>
            </w:r>
          </w:p>
          <w:p w:rsidR="00DB1954" w:rsidRPr="000630B0" w:rsidRDefault="00DB1954" w:rsidP="00925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954" w:rsidRPr="000630B0" w:rsidTr="00AF19C3">
        <w:trPr>
          <w:trHeight w:val="679"/>
          <w:tblHeader/>
        </w:trPr>
        <w:tc>
          <w:tcPr>
            <w:tcW w:w="2696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расположения</w:t>
            </w:r>
          </w:p>
        </w:tc>
        <w:tc>
          <w:tcPr>
            <w:tcW w:w="2417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2706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</w:t>
            </w:r>
          </w:p>
        </w:tc>
      </w:tr>
      <w:tr w:rsidR="00DB1954" w:rsidRPr="000630B0" w:rsidTr="000630B0">
        <w:trPr>
          <w:trHeight w:val="299"/>
        </w:trPr>
        <w:tc>
          <w:tcPr>
            <w:tcW w:w="10045" w:type="dxa"/>
            <w:gridSpan w:val="4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защиты</w:t>
            </w:r>
          </w:p>
        </w:tc>
      </w:tr>
      <w:tr w:rsidR="00DB1954" w:rsidRPr="000630B0" w:rsidTr="00AF19C3">
        <w:tc>
          <w:tcPr>
            <w:tcW w:w="2696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Отдел милиции Ленинского района</w:t>
            </w:r>
            <w:r w:rsidRPr="000630B0">
              <w:rPr>
                <w:rFonts w:ascii="Times New Roman" w:hAnsi="Times New Roman" w:cs="Times New Roman"/>
                <w:sz w:val="24"/>
                <w:szCs w:val="24"/>
              </w:rPr>
              <w:br/>
              <w:t>г. Бобруйска Управления внутренних дел Бобруйского горисполкома</w:t>
            </w:r>
          </w:p>
        </w:tc>
        <w:tc>
          <w:tcPr>
            <w:tcW w:w="2226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г. Бобруйск,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ул. Гоголя, д.18</w:t>
            </w:r>
          </w:p>
        </w:tc>
        <w:tc>
          <w:tcPr>
            <w:tcW w:w="2417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Круглосуточно оперативно - дежурная служба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8 0225 72 01 95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54" w:rsidRPr="000630B0" w:rsidTr="00E849C1">
        <w:tc>
          <w:tcPr>
            <w:tcW w:w="10045" w:type="dxa"/>
            <w:gridSpan w:val="4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Медицинская помощь</w:t>
            </w:r>
          </w:p>
        </w:tc>
      </w:tr>
      <w:tr w:rsidR="00DB1954" w:rsidRPr="000630B0" w:rsidTr="00AF19C3">
        <w:trPr>
          <w:trHeight w:val="764"/>
        </w:trPr>
        <w:tc>
          <w:tcPr>
            <w:tcW w:w="2696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УЗ «Бобруйский родильный дом»</w:t>
            </w:r>
          </w:p>
        </w:tc>
        <w:tc>
          <w:tcPr>
            <w:tcW w:w="2226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г. Бобруйск,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д.134</w:t>
            </w:r>
          </w:p>
        </w:tc>
        <w:tc>
          <w:tcPr>
            <w:tcW w:w="2417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06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Круглосуточно гинекологическая помощь</w:t>
            </w:r>
          </w:p>
        </w:tc>
        <w:tc>
          <w:tcPr>
            <w:tcW w:w="2706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80225 43 10 47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80225 43 10 65</w:t>
            </w:r>
          </w:p>
        </w:tc>
      </w:tr>
      <w:tr w:rsidR="00DB1954" w:rsidRPr="000630B0" w:rsidTr="00AF19C3">
        <w:trPr>
          <w:trHeight w:val="991"/>
        </w:trPr>
        <w:tc>
          <w:tcPr>
            <w:tcW w:w="2696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УЗ «Бобруйская городская детская больница»</w:t>
            </w:r>
          </w:p>
        </w:tc>
        <w:tc>
          <w:tcPr>
            <w:tcW w:w="2226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г. Бобруйск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ул. 50 лет Октября,</w:t>
            </w:r>
            <w:r w:rsidRPr="000630B0">
              <w:rPr>
                <w:rFonts w:ascii="Times New Roman" w:hAnsi="Times New Roman" w:cs="Times New Roman"/>
                <w:sz w:val="24"/>
                <w:szCs w:val="24"/>
              </w:rPr>
              <w:br/>
              <w:t>д. 15</w:t>
            </w:r>
          </w:p>
        </w:tc>
        <w:tc>
          <w:tcPr>
            <w:tcW w:w="2417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2706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80225 70 99 60</w:t>
            </w:r>
          </w:p>
        </w:tc>
      </w:tr>
      <w:tr w:rsidR="00DB1954" w:rsidRPr="000630B0" w:rsidTr="00E849C1">
        <w:tc>
          <w:tcPr>
            <w:tcW w:w="10045" w:type="dxa"/>
            <w:gridSpan w:val="4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DB1954" w:rsidRPr="000630B0" w:rsidTr="00AF19C3">
        <w:tc>
          <w:tcPr>
            <w:tcW w:w="2696" w:type="dxa"/>
            <w:tcBorders>
              <w:bottom w:val="single" w:sz="4" w:space="0" w:color="auto"/>
            </w:tcBorders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«Кризисная комната» УСЗ «Территориальный центр социального обслуживания населения Ленинского района г. Бобруйска»</w:t>
            </w:r>
          </w:p>
          <w:p w:rsidR="00AF19C3" w:rsidRPr="000630B0" w:rsidRDefault="00AF19C3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г. Бобруйск,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ул. К.Либкнехта,</w:t>
            </w:r>
          </w:p>
          <w:p w:rsidR="00DB1954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д.58</w:t>
            </w:r>
          </w:p>
          <w:p w:rsidR="00AF19C3" w:rsidRDefault="00AF19C3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C3" w:rsidRDefault="00AF19C3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C3" w:rsidRPr="000630B0" w:rsidRDefault="00AF19C3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08.00 - 17.00</w:t>
            </w:r>
          </w:p>
        </w:tc>
        <w:tc>
          <w:tcPr>
            <w:tcW w:w="2706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+375293558385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80225 72 19 45</w:t>
            </w:r>
          </w:p>
        </w:tc>
      </w:tr>
      <w:tr w:rsidR="00DB1954" w:rsidRPr="000630B0" w:rsidTr="00AF19C3">
        <w:trPr>
          <w:trHeight w:val="1716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ГУО «Социально-педагогический центр Ленинского района</w:t>
            </w:r>
            <w:r w:rsidRPr="000630B0">
              <w:rPr>
                <w:rFonts w:ascii="Times New Roman" w:hAnsi="Times New Roman" w:cs="Times New Roman"/>
                <w:sz w:val="24"/>
                <w:szCs w:val="24"/>
              </w:rPr>
              <w:br/>
              <w:t>г. Боруйска»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детский социальный приют»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г. Бобруйск,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ул. Московская,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д. 100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08.00 -17.00,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обед 13.00 -14.00</w:t>
            </w:r>
          </w:p>
        </w:tc>
        <w:tc>
          <w:tcPr>
            <w:tcW w:w="2706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80225 72 11 50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80225 72 14 14</w:t>
            </w:r>
          </w:p>
        </w:tc>
      </w:tr>
      <w:tr w:rsidR="00DB1954" w:rsidRPr="000630B0" w:rsidTr="00AF19C3">
        <w:trPr>
          <w:trHeight w:val="739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9FF"/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г. Бобруйск,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ул. Спартаковская,</w:t>
            </w:r>
          </w:p>
          <w:p w:rsidR="00DB1954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д. 4</w:t>
            </w:r>
          </w:p>
          <w:p w:rsidR="00AF19C3" w:rsidRPr="000630B0" w:rsidRDefault="00AF19C3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left w:val="single" w:sz="4" w:space="0" w:color="auto"/>
            </w:tcBorders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80225 49 17 30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+375336126412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80225 72 17 58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54" w:rsidRPr="000630B0" w:rsidTr="00E849C1">
        <w:tc>
          <w:tcPr>
            <w:tcW w:w="10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Психологическая, психиатрическая, психотерапевтическая помощь</w:t>
            </w:r>
          </w:p>
        </w:tc>
      </w:tr>
      <w:tr w:rsidR="00DB1954" w:rsidRPr="000630B0" w:rsidTr="00AF19C3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 xml:space="preserve">УЗ «Бобруйская </w:t>
            </w:r>
            <w:r w:rsidRPr="00063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больница скорой медицинской помощи</w:t>
            </w:r>
            <w:r w:rsidRPr="000630B0">
              <w:rPr>
                <w:rFonts w:ascii="Times New Roman" w:hAnsi="Times New Roman" w:cs="Times New Roman"/>
                <w:sz w:val="24"/>
                <w:szCs w:val="24"/>
              </w:rPr>
              <w:br/>
              <w:t>им. В.О. Морзона» филиал «Бобруйский межрайонный психоневрологический диспансер»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Бобруйск,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Пролетарская, д.50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 - </w:t>
            </w:r>
            <w:r w:rsidRPr="00063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 08.00 - 17.00</w:t>
            </w:r>
          </w:p>
        </w:tc>
        <w:tc>
          <w:tcPr>
            <w:tcW w:w="2706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80225 43 20 62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80225 76 80 01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80225 71 09 06</w:t>
            </w:r>
          </w:p>
        </w:tc>
      </w:tr>
      <w:tr w:rsidR="00DB1954" w:rsidRPr="000630B0" w:rsidTr="00AF19C3">
        <w:tc>
          <w:tcPr>
            <w:tcW w:w="2696" w:type="dxa"/>
            <w:tcBorders>
              <w:top w:val="single" w:sz="4" w:space="0" w:color="auto"/>
            </w:tcBorders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 «Бобруйская центральная больница» филиал «Бобруйский наркологический диспансер»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г. Бобруйск,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ул. Гагарина 4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 xml:space="preserve">«Телефон доверия» (экстренная </w:t>
            </w:r>
            <w:proofErr w:type="gramStart"/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психологической</w:t>
            </w:r>
            <w:proofErr w:type="gramEnd"/>
            <w:r w:rsidRPr="000630B0">
              <w:rPr>
                <w:rFonts w:ascii="Times New Roman" w:hAnsi="Times New Roman" w:cs="Times New Roman"/>
                <w:sz w:val="24"/>
                <w:szCs w:val="24"/>
              </w:rPr>
              <w:t xml:space="preserve"> помощь: психолог с 08.00 -16.00; врач-нарколог с16.00 -08.00)</w:t>
            </w:r>
          </w:p>
        </w:tc>
        <w:tc>
          <w:tcPr>
            <w:tcW w:w="2706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80225 72 52 38</w:t>
            </w:r>
          </w:p>
        </w:tc>
      </w:tr>
      <w:tr w:rsidR="00DB1954" w:rsidRPr="000630B0" w:rsidTr="00AF19C3">
        <w:trPr>
          <w:trHeight w:val="1007"/>
        </w:trPr>
        <w:tc>
          <w:tcPr>
            <w:tcW w:w="2696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ГУО «Социально-педагогический центр Ленинского района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г. Бобруйска»</w:t>
            </w:r>
          </w:p>
        </w:tc>
        <w:tc>
          <w:tcPr>
            <w:tcW w:w="2226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г. Бобруйск,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ул. Московская,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д. 100</w:t>
            </w:r>
          </w:p>
        </w:tc>
        <w:tc>
          <w:tcPr>
            <w:tcW w:w="2417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08.00 -17.00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обед 13.00 -14.00</w:t>
            </w:r>
          </w:p>
        </w:tc>
        <w:tc>
          <w:tcPr>
            <w:tcW w:w="2706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80225 72 11 50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80225 72 14 14</w:t>
            </w:r>
          </w:p>
        </w:tc>
      </w:tr>
      <w:tr w:rsidR="00DB1954" w:rsidRPr="000630B0" w:rsidTr="00AF19C3">
        <w:trPr>
          <w:trHeight w:val="2656"/>
        </w:trPr>
        <w:tc>
          <w:tcPr>
            <w:tcW w:w="2696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Центр дружественного отношения к подросткам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«Импульс»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УЗ «Бобруйская городская детская больница»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филиал «Бобруйская городская детская поликлиника №2»</w:t>
            </w:r>
          </w:p>
        </w:tc>
        <w:tc>
          <w:tcPr>
            <w:tcW w:w="2226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г. Бобруйск,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д.116</w:t>
            </w:r>
          </w:p>
        </w:tc>
        <w:tc>
          <w:tcPr>
            <w:tcW w:w="2417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8.00 -20.00 педиатр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80225 70 43 53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80225 70 43 54</w:t>
            </w:r>
          </w:p>
        </w:tc>
      </w:tr>
      <w:tr w:rsidR="00DB1954" w:rsidRPr="000630B0" w:rsidTr="00E849C1">
        <w:tc>
          <w:tcPr>
            <w:tcW w:w="10045" w:type="dxa"/>
            <w:gridSpan w:val="4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Психологическая помощь</w:t>
            </w:r>
          </w:p>
        </w:tc>
      </w:tr>
      <w:tr w:rsidR="00DB1954" w:rsidRPr="000630B0" w:rsidTr="00AF19C3">
        <w:trPr>
          <w:trHeight w:val="1019"/>
        </w:trPr>
        <w:tc>
          <w:tcPr>
            <w:tcW w:w="2696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ГУО «Социально-педагогический центр Ленинского района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г. Бобруйска»</w:t>
            </w:r>
          </w:p>
        </w:tc>
        <w:tc>
          <w:tcPr>
            <w:tcW w:w="2226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г. Бобруйск,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ул. Московская,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д. 100</w:t>
            </w:r>
          </w:p>
        </w:tc>
        <w:tc>
          <w:tcPr>
            <w:tcW w:w="2417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08.00 -17.00,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обед 13.00 -14.00</w:t>
            </w:r>
          </w:p>
        </w:tc>
        <w:tc>
          <w:tcPr>
            <w:tcW w:w="2706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80225 72 11 50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80225 72 14 14</w:t>
            </w:r>
          </w:p>
        </w:tc>
      </w:tr>
      <w:tr w:rsidR="00DB1954" w:rsidRPr="000630B0" w:rsidTr="000630B0">
        <w:trPr>
          <w:trHeight w:val="261"/>
        </w:trPr>
        <w:tc>
          <w:tcPr>
            <w:tcW w:w="10045" w:type="dxa"/>
            <w:gridSpan w:val="4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DB1954" w:rsidRPr="000630B0" w:rsidTr="00AF19C3">
        <w:trPr>
          <w:trHeight w:val="314"/>
        </w:trPr>
        <w:tc>
          <w:tcPr>
            <w:tcW w:w="2696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226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г. Бобруйск,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ул. К.Либкнехта,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д.58</w:t>
            </w:r>
          </w:p>
        </w:tc>
        <w:tc>
          <w:tcPr>
            <w:tcW w:w="2417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09.00 -17.00,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обед 13.00 -14.00</w:t>
            </w:r>
          </w:p>
        </w:tc>
        <w:tc>
          <w:tcPr>
            <w:tcW w:w="2706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80225 73 09 22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80225 72 02 45</w:t>
            </w:r>
          </w:p>
        </w:tc>
      </w:tr>
      <w:tr w:rsidR="00DB1954" w:rsidRPr="000630B0" w:rsidTr="00AF19C3">
        <w:trPr>
          <w:trHeight w:val="2462"/>
        </w:trPr>
        <w:tc>
          <w:tcPr>
            <w:tcW w:w="2696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 «Бобруйская городская больница скорой медицинской помощи</w:t>
            </w:r>
            <w:r w:rsidRPr="000630B0">
              <w:rPr>
                <w:rFonts w:ascii="Times New Roman" w:hAnsi="Times New Roman" w:cs="Times New Roman"/>
                <w:sz w:val="24"/>
                <w:szCs w:val="24"/>
              </w:rPr>
              <w:br/>
              <w:t> им. В.О. Морзона» филиал «Бобруйский межрайонный психоневрологический диспансер»</w:t>
            </w:r>
          </w:p>
        </w:tc>
        <w:tc>
          <w:tcPr>
            <w:tcW w:w="2226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г. Бобруйск,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ул. Пролетарская,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д.50</w:t>
            </w:r>
          </w:p>
        </w:tc>
        <w:tc>
          <w:tcPr>
            <w:tcW w:w="2417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08.00 - 17.00</w:t>
            </w:r>
          </w:p>
        </w:tc>
        <w:tc>
          <w:tcPr>
            <w:tcW w:w="2706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80225 43 20 62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80225 76 80 01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80225 71 09 06</w:t>
            </w:r>
          </w:p>
        </w:tc>
      </w:tr>
      <w:tr w:rsidR="00DB1954" w:rsidRPr="000630B0" w:rsidTr="00AF19C3">
        <w:trPr>
          <w:trHeight w:val="2031"/>
        </w:trPr>
        <w:tc>
          <w:tcPr>
            <w:tcW w:w="2696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УЗ «Бобруйская центральная больница» филиал «Бобруйский наркологический диспансер»</w:t>
            </w:r>
          </w:p>
        </w:tc>
        <w:tc>
          <w:tcPr>
            <w:tcW w:w="2226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г. Бобруйск,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ул. Гагарина 4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 xml:space="preserve">«Телефон доверия» (экстренная </w:t>
            </w:r>
            <w:proofErr w:type="gramStart"/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психологической</w:t>
            </w:r>
            <w:proofErr w:type="gramEnd"/>
            <w:r w:rsidRPr="000630B0">
              <w:rPr>
                <w:rFonts w:ascii="Times New Roman" w:hAnsi="Times New Roman" w:cs="Times New Roman"/>
                <w:sz w:val="24"/>
                <w:szCs w:val="24"/>
              </w:rPr>
              <w:t xml:space="preserve"> помощь психолог - 08.00-16.00; врач-нарколог - 16.00-08.00)</w:t>
            </w:r>
          </w:p>
        </w:tc>
        <w:tc>
          <w:tcPr>
            <w:tcW w:w="2706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80225 72 52 38</w:t>
            </w:r>
          </w:p>
        </w:tc>
      </w:tr>
      <w:tr w:rsidR="00DB1954" w:rsidRPr="000630B0" w:rsidTr="00E849C1">
        <w:tc>
          <w:tcPr>
            <w:tcW w:w="10045" w:type="dxa"/>
            <w:gridSpan w:val="4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63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Иная помощь</w:t>
            </w:r>
          </w:p>
        </w:tc>
      </w:tr>
      <w:tr w:rsidR="00E849C1" w:rsidRPr="000630B0" w:rsidTr="00AF19C3">
        <w:trPr>
          <w:trHeight w:val="1925"/>
        </w:trPr>
        <w:tc>
          <w:tcPr>
            <w:tcW w:w="2696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E849C1" w:rsidRPr="000630B0" w:rsidRDefault="00E849C1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Частное социально-педагогическое учреждение образования «SOS - Детская деревня Могилев»</w:t>
            </w:r>
          </w:p>
        </w:tc>
        <w:tc>
          <w:tcPr>
            <w:tcW w:w="2226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E849C1" w:rsidRPr="000630B0" w:rsidRDefault="00E849C1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:rsidR="00E849C1" w:rsidRPr="000630B0" w:rsidRDefault="00E849C1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ул. Сурганова, д.43</w:t>
            </w:r>
          </w:p>
        </w:tc>
        <w:tc>
          <w:tcPr>
            <w:tcW w:w="2417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E849C1" w:rsidRPr="000630B0" w:rsidRDefault="00E849C1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08.30 - 17.30</w:t>
            </w:r>
          </w:p>
          <w:p w:rsidR="00E849C1" w:rsidRPr="000630B0" w:rsidRDefault="00E849C1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в экстренных случаях проживание в стационарном отделении</w:t>
            </w:r>
          </w:p>
        </w:tc>
        <w:tc>
          <w:tcPr>
            <w:tcW w:w="2706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:rsidR="00E849C1" w:rsidRPr="000630B0" w:rsidRDefault="00E849C1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80222 79 49 44</w:t>
            </w:r>
          </w:p>
          <w:p w:rsidR="00E849C1" w:rsidRPr="000630B0" w:rsidRDefault="00E849C1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80222 64 68 24</w:t>
            </w:r>
          </w:p>
        </w:tc>
      </w:tr>
      <w:tr w:rsidR="00DB1954" w:rsidRPr="000630B0" w:rsidTr="00AF19C3">
        <w:tc>
          <w:tcPr>
            <w:tcW w:w="2696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Представительство Международной организации по миграции (МОМ) в Республике Беларусь</w:t>
            </w:r>
          </w:p>
        </w:tc>
        <w:tc>
          <w:tcPr>
            <w:tcW w:w="2226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пер. Горный, д.3</w:t>
            </w:r>
          </w:p>
        </w:tc>
        <w:tc>
          <w:tcPr>
            <w:tcW w:w="2417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08.00 -17.00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8017 288 27 42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8017 288 27 43</w:t>
            </w:r>
          </w:p>
        </w:tc>
      </w:tr>
      <w:tr w:rsidR="00DB1954" w:rsidRPr="000630B0" w:rsidTr="00AF19C3">
        <w:tc>
          <w:tcPr>
            <w:tcW w:w="2696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«Горячая линия» по безопасному выезду, пребыванию за рубежом и противодействию торговле людьми</w:t>
            </w:r>
          </w:p>
        </w:tc>
        <w:tc>
          <w:tcPr>
            <w:tcW w:w="2226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2417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08.00 -20.00</w:t>
            </w:r>
          </w:p>
        </w:tc>
        <w:tc>
          <w:tcPr>
            <w:tcW w:w="2706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8 801 201 55 55</w:t>
            </w:r>
          </w:p>
        </w:tc>
      </w:tr>
      <w:tr w:rsidR="00DB1954" w:rsidRPr="000630B0" w:rsidTr="00AF19C3">
        <w:tc>
          <w:tcPr>
            <w:tcW w:w="2696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Региональная приемная Национальной комиссии по правам ребенка по Могилевской области</w:t>
            </w:r>
          </w:p>
        </w:tc>
        <w:tc>
          <w:tcPr>
            <w:tcW w:w="2226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пр-т Мира, д.23а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08.30 -17.00,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обед 12.30 -13.00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Приемный день 2 среда месяца с 09.00 -11.00</w:t>
            </w:r>
          </w:p>
        </w:tc>
        <w:tc>
          <w:tcPr>
            <w:tcW w:w="2706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80222 63 65 76</w:t>
            </w:r>
          </w:p>
        </w:tc>
      </w:tr>
      <w:tr w:rsidR="00DB1954" w:rsidRPr="000630B0" w:rsidTr="00AF19C3">
        <w:tc>
          <w:tcPr>
            <w:tcW w:w="2696" w:type="dxa"/>
            <w:vMerge w:val="restart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Служба экстренной психологической помощи</w:t>
            </w:r>
          </w:p>
        </w:tc>
        <w:tc>
          <w:tcPr>
            <w:tcW w:w="2226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2417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2706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8 801 100 16 11</w:t>
            </w:r>
          </w:p>
        </w:tc>
      </w:tr>
      <w:tr w:rsidR="00DB1954" w:rsidRPr="000630B0" w:rsidTr="00AF19C3">
        <w:tc>
          <w:tcPr>
            <w:tcW w:w="2696" w:type="dxa"/>
            <w:vMerge/>
            <w:shd w:val="clear" w:color="auto" w:fill="FFFFFF"/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г. Могилев</w:t>
            </w:r>
          </w:p>
        </w:tc>
        <w:tc>
          <w:tcPr>
            <w:tcW w:w="2417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2706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80222 71 11 61</w:t>
            </w:r>
          </w:p>
        </w:tc>
      </w:tr>
      <w:tr w:rsidR="00DB1954" w:rsidRPr="000630B0" w:rsidTr="00AF19C3">
        <w:tc>
          <w:tcPr>
            <w:tcW w:w="2696" w:type="dxa"/>
            <w:vMerge/>
            <w:shd w:val="clear" w:color="auto" w:fill="F2F9FF"/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г. Бобруйск</w:t>
            </w:r>
          </w:p>
        </w:tc>
        <w:tc>
          <w:tcPr>
            <w:tcW w:w="2417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2706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80225 72 52 38</w:t>
            </w:r>
          </w:p>
        </w:tc>
      </w:tr>
      <w:tr w:rsidR="00DB1954" w:rsidRPr="000630B0" w:rsidTr="00AF19C3">
        <w:tc>
          <w:tcPr>
            <w:tcW w:w="2696" w:type="dxa"/>
            <w:shd w:val="clear" w:color="auto" w:fill="EBEAEA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Могилевская 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226" w:type="dxa"/>
            <w:shd w:val="clear" w:color="auto" w:fill="EBEAEA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ул. Первомайская, д.52</w:t>
            </w:r>
          </w:p>
        </w:tc>
        <w:tc>
          <w:tcPr>
            <w:tcW w:w="2417" w:type="dxa"/>
            <w:shd w:val="clear" w:color="auto" w:fill="EBEAEA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 08.15 -17.15,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обед 12.30 - 13.00</w:t>
            </w:r>
          </w:p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Пятница 08.15 -14.45</w:t>
            </w:r>
          </w:p>
        </w:tc>
        <w:tc>
          <w:tcPr>
            <w:tcW w:w="2706" w:type="dxa"/>
            <w:shd w:val="clear" w:color="auto" w:fill="EBEAEA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DB1954" w:rsidRPr="000630B0" w:rsidRDefault="00DB1954" w:rsidP="00E8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0">
              <w:rPr>
                <w:rFonts w:ascii="Times New Roman" w:hAnsi="Times New Roman" w:cs="Times New Roman"/>
                <w:sz w:val="24"/>
                <w:szCs w:val="24"/>
              </w:rPr>
              <w:t>80222 79 70 35</w:t>
            </w:r>
          </w:p>
        </w:tc>
      </w:tr>
    </w:tbl>
    <w:p w:rsidR="00DB1954" w:rsidRPr="000630B0" w:rsidRDefault="00DB1954" w:rsidP="00E84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954" w:rsidRPr="000630B0" w:rsidRDefault="00DB1954" w:rsidP="00E849C1">
      <w:pPr>
        <w:spacing w:after="0" w:line="240" w:lineRule="auto"/>
        <w:rPr>
          <w:sz w:val="24"/>
          <w:szCs w:val="24"/>
        </w:rPr>
      </w:pPr>
    </w:p>
    <w:p w:rsidR="00C124D7" w:rsidRPr="000630B0" w:rsidRDefault="00C124D7" w:rsidP="00E84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24D7" w:rsidRPr="000630B0" w:rsidSect="00DB1954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14"/>
    <w:rsid w:val="000630B0"/>
    <w:rsid w:val="00480B86"/>
    <w:rsid w:val="008A2514"/>
    <w:rsid w:val="009250EE"/>
    <w:rsid w:val="00AA3B88"/>
    <w:rsid w:val="00AF19C3"/>
    <w:rsid w:val="00B158A7"/>
    <w:rsid w:val="00C124D7"/>
    <w:rsid w:val="00CB5713"/>
    <w:rsid w:val="00DB1954"/>
    <w:rsid w:val="00E8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24D7"/>
  </w:style>
  <w:style w:type="paragraph" w:customStyle="1" w:styleId="msonormal0">
    <w:name w:val="msonormal"/>
    <w:basedOn w:val="a"/>
    <w:rsid w:val="00C1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4D7"/>
    <w:rPr>
      <w:b/>
      <w:bCs/>
    </w:rPr>
  </w:style>
  <w:style w:type="character" w:styleId="a5">
    <w:name w:val="Hyperlink"/>
    <w:basedOn w:val="a0"/>
    <w:uiPriority w:val="99"/>
    <w:unhideWhenUsed/>
    <w:rsid w:val="00C124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124D7"/>
    <w:rPr>
      <w:color w:val="800080"/>
      <w:u w:val="single"/>
    </w:rPr>
  </w:style>
  <w:style w:type="character" w:styleId="a7">
    <w:name w:val="Emphasis"/>
    <w:basedOn w:val="a0"/>
    <w:uiPriority w:val="20"/>
    <w:qFormat/>
    <w:rsid w:val="00C124D7"/>
    <w:rPr>
      <w:i/>
      <w:iCs/>
    </w:rPr>
  </w:style>
  <w:style w:type="paragraph" w:styleId="a8">
    <w:name w:val="header"/>
    <w:basedOn w:val="a"/>
    <w:link w:val="a9"/>
    <w:uiPriority w:val="99"/>
    <w:unhideWhenUsed/>
    <w:rsid w:val="00C12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24D7"/>
  </w:style>
  <w:style w:type="paragraph" w:styleId="aa">
    <w:name w:val="footer"/>
    <w:basedOn w:val="a"/>
    <w:link w:val="ab"/>
    <w:uiPriority w:val="99"/>
    <w:unhideWhenUsed/>
    <w:rsid w:val="00C12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2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24D7"/>
  </w:style>
  <w:style w:type="paragraph" w:customStyle="1" w:styleId="msonormal0">
    <w:name w:val="msonormal"/>
    <w:basedOn w:val="a"/>
    <w:rsid w:val="00C1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4D7"/>
    <w:rPr>
      <w:b/>
      <w:bCs/>
    </w:rPr>
  </w:style>
  <w:style w:type="character" w:styleId="a5">
    <w:name w:val="Hyperlink"/>
    <w:basedOn w:val="a0"/>
    <w:uiPriority w:val="99"/>
    <w:unhideWhenUsed/>
    <w:rsid w:val="00C124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124D7"/>
    <w:rPr>
      <w:color w:val="800080"/>
      <w:u w:val="single"/>
    </w:rPr>
  </w:style>
  <w:style w:type="character" w:styleId="a7">
    <w:name w:val="Emphasis"/>
    <w:basedOn w:val="a0"/>
    <w:uiPriority w:val="20"/>
    <w:qFormat/>
    <w:rsid w:val="00C124D7"/>
    <w:rPr>
      <w:i/>
      <w:iCs/>
    </w:rPr>
  </w:style>
  <w:style w:type="paragraph" w:styleId="a8">
    <w:name w:val="header"/>
    <w:basedOn w:val="a"/>
    <w:link w:val="a9"/>
    <w:uiPriority w:val="99"/>
    <w:unhideWhenUsed/>
    <w:rsid w:val="00C12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24D7"/>
  </w:style>
  <w:style w:type="paragraph" w:styleId="aa">
    <w:name w:val="footer"/>
    <w:basedOn w:val="a"/>
    <w:link w:val="ab"/>
    <w:uiPriority w:val="99"/>
    <w:unhideWhenUsed/>
    <w:rsid w:val="00C12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2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 Михайловна</cp:lastModifiedBy>
  <cp:revision>2</cp:revision>
  <cp:lastPrinted>2024-03-13T09:11:00Z</cp:lastPrinted>
  <dcterms:created xsi:type="dcterms:W3CDTF">2024-03-13T09:12:00Z</dcterms:created>
  <dcterms:modified xsi:type="dcterms:W3CDTF">2024-03-13T09:12:00Z</dcterms:modified>
</cp:coreProperties>
</file>