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AC950" w14:textId="77777777" w:rsidR="00F46D17" w:rsidRPr="00F46D17" w:rsidRDefault="00F46D17" w:rsidP="00C710D9">
      <w:pPr>
        <w:jc w:val="center"/>
        <w:rPr>
          <w:rFonts w:eastAsiaTheme="minorHAnsi" w:cstheme="minorBidi"/>
          <w:sz w:val="28"/>
          <w:szCs w:val="22"/>
          <w:lang w:eastAsia="en-US"/>
        </w:rPr>
      </w:pPr>
      <w:r w:rsidRPr="00F46D17">
        <w:rPr>
          <w:rFonts w:eastAsiaTheme="minorHAnsi" w:cstheme="minorBidi"/>
          <w:sz w:val="28"/>
          <w:szCs w:val="22"/>
          <w:lang w:eastAsia="en-US"/>
        </w:rPr>
        <w:t>ГЛАВНОЕ УПРАВЛЕНИЕ ПО ОБРАЗОВАНИЮ МОГИЛЕВСКОГО ОБЛАСТНОГО ИСПОЛНИТЕЛЬНОГО КОМИТЕТА</w:t>
      </w:r>
    </w:p>
    <w:p w14:paraId="3AA9D6F5" w14:textId="77777777" w:rsidR="00F46D17" w:rsidRPr="00F46D17" w:rsidRDefault="00F46D17" w:rsidP="00C710D9">
      <w:pPr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20A84721" w14:textId="77777777" w:rsidR="00F46D17" w:rsidRPr="00F46D17" w:rsidRDefault="00F46D17" w:rsidP="00C710D9">
      <w:pPr>
        <w:jc w:val="center"/>
        <w:rPr>
          <w:rFonts w:eastAsiaTheme="minorHAnsi" w:cstheme="minorBidi"/>
          <w:sz w:val="28"/>
          <w:szCs w:val="22"/>
          <w:lang w:eastAsia="en-US"/>
        </w:rPr>
      </w:pPr>
      <w:r w:rsidRPr="00F46D17">
        <w:rPr>
          <w:rFonts w:eastAsiaTheme="minorHAnsi" w:cstheme="minorBidi"/>
          <w:sz w:val="28"/>
          <w:szCs w:val="22"/>
          <w:lang w:eastAsia="en-US"/>
        </w:rPr>
        <w:t>УЧРЕЖДЕНИЕ ОБРАЗОВАНИЯ</w:t>
      </w:r>
    </w:p>
    <w:p w14:paraId="72BD7375" w14:textId="77777777" w:rsidR="00F46D17" w:rsidRPr="00F46D17" w:rsidRDefault="00F46D17" w:rsidP="00C710D9">
      <w:pPr>
        <w:jc w:val="center"/>
        <w:rPr>
          <w:rFonts w:eastAsiaTheme="minorHAnsi" w:cstheme="minorBidi"/>
          <w:sz w:val="28"/>
          <w:szCs w:val="22"/>
          <w:lang w:eastAsia="en-US"/>
        </w:rPr>
      </w:pPr>
      <w:r w:rsidRPr="00F46D17">
        <w:rPr>
          <w:rFonts w:eastAsiaTheme="minorHAnsi" w:cstheme="minorBidi"/>
          <w:sz w:val="28"/>
          <w:szCs w:val="22"/>
          <w:lang w:eastAsia="en-US"/>
        </w:rPr>
        <w:t>«БОБРУЙСКИЙ ГОСУДАРСТВЕННЫЙ ТЕХНОЛОГИЧЕСКИЙ КОЛЛЕДЖ»</w:t>
      </w:r>
    </w:p>
    <w:p w14:paraId="690351BA" w14:textId="77777777" w:rsidR="00F46D17" w:rsidRPr="00F46D17" w:rsidRDefault="00F46D17" w:rsidP="00C710D9">
      <w:pPr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3F634116" w14:textId="77777777" w:rsidR="00F46D17" w:rsidRPr="00F46D17" w:rsidRDefault="00F46D17" w:rsidP="00F46D17">
      <w:pPr>
        <w:ind w:left="6379"/>
        <w:rPr>
          <w:rFonts w:eastAsiaTheme="minorHAnsi" w:cstheme="minorBidi"/>
          <w:sz w:val="28"/>
          <w:szCs w:val="22"/>
          <w:lang w:eastAsia="en-US"/>
        </w:rPr>
      </w:pPr>
      <w:r w:rsidRPr="00F46D17">
        <w:rPr>
          <w:rFonts w:eastAsiaTheme="minorHAnsi" w:cstheme="minorBidi"/>
          <w:sz w:val="28"/>
          <w:szCs w:val="22"/>
          <w:lang w:eastAsia="en-US"/>
        </w:rPr>
        <w:t>УТВЕРЖДАЮ</w:t>
      </w:r>
    </w:p>
    <w:p w14:paraId="5DC4ADC6" w14:textId="77777777" w:rsidR="00F46D17" w:rsidRPr="00F46D17" w:rsidRDefault="00F46D17" w:rsidP="00F46D17">
      <w:pPr>
        <w:ind w:left="6379"/>
        <w:rPr>
          <w:rFonts w:eastAsiaTheme="minorHAnsi" w:cstheme="minorBidi"/>
          <w:sz w:val="28"/>
          <w:szCs w:val="22"/>
          <w:lang w:eastAsia="en-US"/>
        </w:rPr>
      </w:pPr>
      <w:r w:rsidRPr="00F46D17">
        <w:rPr>
          <w:rFonts w:eastAsiaTheme="minorHAnsi" w:cstheme="minorBidi"/>
          <w:sz w:val="28"/>
          <w:szCs w:val="22"/>
          <w:lang w:eastAsia="en-US"/>
        </w:rPr>
        <w:t>Директор колледжа</w:t>
      </w:r>
    </w:p>
    <w:p w14:paraId="33C98BD6" w14:textId="77777777" w:rsidR="00F46D17" w:rsidRPr="00F46D17" w:rsidRDefault="00F46D17" w:rsidP="00F46D17">
      <w:pPr>
        <w:ind w:left="6379"/>
        <w:rPr>
          <w:rFonts w:eastAsiaTheme="minorHAnsi" w:cstheme="minorBidi"/>
          <w:sz w:val="28"/>
          <w:szCs w:val="22"/>
          <w:lang w:eastAsia="en-US"/>
        </w:rPr>
      </w:pPr>
      <w:r w:rsidRPr="00F46D17">
        <w:rPr>
          <w:rFonts w:eastAsiaTheme="minorHAnsi" w:cstheme="minorBidi"/>
          <w:sz w:val="28"/>
          <w:szCs w:val="22"/>
          <w:lang w:eastAsia="en-US"/>
        </w:rPr>
        <w:t xml:space="preserve">__________ </w:t>
      </w:r>
      <w:proofErr w:type="spellStart"/>
      <w:r w:rsidRPr="00F46D17">
        <w:rPr>
          <w:rFonts w:eastAsiaTheme="minorHAnsi" w:cstheme="minorBidi"/>
          <w:sz w:val="28"/>
          <w:szCs w:val="22"/>
          <w:lang w:eastAsia="en-US"/>
        </w:rPr>
        <w:t>Е.А.Евстратчик</w:t>
      </w:r>
      <w:proofErr w:type="spellEnd"/>
    </w:p>
    <w:p w14:paraId="560668C8" w14:textId="226F1B73" w:rsidR="00F46D17" w:rsidRPr="00B86369" w:rsidRDefault="00F46D17" w:rsidP="00F46D17">
      <w:pPr>
        <w:ind w:left="6379"/>
        <w:rPr>
          <w:rFonts w:eastAsiaTheme="minorHAnsi" w:cstheme="minorBidi"/>
          <w:sz w:val="28"/>
          <w:szCs w:val="22"/>
          <w:lang w:eastAsia="en-US"/>
        </w:rPr>
      </w:pPr>
      <w:r w:rsidRPr="00B86369">
        <w:rPr>
          <w:rFonts w:eastAsiaTheme="minorHAnsi" w:cstheme="minorBidi"/>
          <w:sz w:val="28"/>
          <w:szCs w:val="22"/>
          <w:lang w:eastAsia="en-US"/>
        </w:rPr>
        <w:t>__________________ 2026</w:t>
      </w:r>
    </w:p>
    <w:p w14:paraId="4EEEAAE7" w14:textId="77777777" w:rsidR="00F46D17" w:rsidRPr="00B86369" w:rsidRDefault="00F46D17" w:rsidP="00F46D17">
      <w:pPr>
        <w:ind w:left="5529"/>
        <w:rPr>
          <w:rFonts w:eastAsiaTheme="minorHAnsi" w:cstheme="minorBidi"/>
          <w:sz w:val="28"/>
          <w:szCs w:val="22"/>
          <w:lang w:eastAsia="en-US"/>
        </w:rPr>
      </w:pPr>
    </w:p>
    <w:p w14:paraId="351F4F7D" w14:textId="77777777" w:rsidR="00F46D17" w:rsidRPr="00B86369" w:rsidRDefault="00F46D17" w:rsidP="00F46D17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B86369">
        <w:rPr>
          <w:rFonts w:eastAsiaTheme="minorHAnsi" w:cstheme="minorBidi"/>
          <w:sz w:val="28"/>
          <w:szCs w:val="28"/>
          <w:lang w:eastAsia="en-US"/>
        </w:rPr>
        <w:t>ПЛАН</w:t>
      </w:r>
    </w:p>
    <w:p w14:paraId="0D3933A6" w14:textId="77777777" w:rsidR="00F46D17" w:rsidRPr="00B86369" w:rsidRDefault="00F46D17" w:rsidP="00F46D17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B86369">
        <w:rPr>
          <w:rFonts w:eastAsiaTheme="minorHAnsi" w:cstheme="minorBidi"/>
          <w:sz w:val="28"/>
          <w:szCs w:val="28"/>
          <w:lang w:eastAsia="en-US"/>
        </w:rPr>
        <w:t xml:space="preserve">повышения квалификации руководящих работников и специалистов </w:t>
      </w:r>
    </w:p>
    <w:p w14:paraId="667F147C" w14:textId="1C4DCD45" w:rsidR="00F46D17" w:rsidRPr="00B86369" w:rsidRDefault="00F46D17" w:rsidP="00F46D17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B86369">
        <w:rPr>
          <w:rFonts w:eastAsiaTheme="minorHAnsi" w:cstheme="minorBidi"/>
          <w:sz w:val="28"/>
          <w:szCs w:val="28"/>
          <w:lang w:eastAsia="en-US"/>
        </w:rPr>
        <w:t>на 2026 год</w:t>
      </w:r>
    </w:p>
    <w:p w14:paraId="3441C731" w14:textId="77777777" w:rsidR="00F46D17" w:rsidRPr="00B86369" w:rsidRDefault="00F46D17" w:rsidP="00F46D17">
      <w:pPr>
        <w:jc w:val="center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702"/>
        <w:gridCol w:w="1701"/>
        <w:gridCol w:w="2269"/>
        <w:gridCol w:w="1416"/>
      </w:tblGrid>
      <w:tr w:rsidR="00B86369" w:rsidRPr="00B86369" w14:paraId="4834267C" w14:textId="77777777" w:rsidTr="002247AB">
        <w:trPr>
          <w:tblHeader/>
        </w:trPr>
        <w:tc>
          <w:tcPr>
            <w:tcW w:w="567" w:type="dxa"/>
          </w:tcPr>
          <w:p w14:paraId="77C10EA9" w14:textId="4E93D1AA" w:rsidR="002247AB" w:rsidRPr="00B86369" w:rsidRDefault="002247AB" w:rsidP="00F46D17">
            <w:pPr>
              <w:tabs>
                <w:tab w:val="left" w:pos="0"/>
              </w:tabs>
              <w:spacing w:after="160"/>
              <w:jc w:val="center"/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B86369"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94" w:type="dxa"/>
          </w:tcPr>
          <w:p w14:paraId="5A837D17" w14:textId="30102DFD" w:rsidR="002247AB" w:rsidRPr="00B86369" w:rsidRDefault="002247AB" w:rsidP="00F46D17">
            <w:pPr>
              <w:tabs>
                <w:tab w:val="left" w:pos="0"/>
              </w:tabs>
              <w:spacing w:after="160"/>
              <w:jc w:val="center"/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B86369"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  <w:t>Название образовательной программы повышения квалификации, категория слушателей</w:t>
            </w:r>
          </w:p>
        </w:tc>
        <w:tc>
          <w:tcPr>
            <w:tcW w:w="1702" w:type="dxa"/>
          </w:tcPr>
          <w:p w14:paraId="0162B07A" w14:textId="77777777" w:rsidR="002247AB" w:rsidRPr="00B86369" w:rsidRDefault="002247AB" w:rsidP="00F46D17">
            <w:pPr>
              <w:tabs>
                <w:tab w:val="left" w:pos="0"/>
              </w:tabs>
              <w:spacing w:after="160"/>
              <w:jc w:val="center"/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B86369"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  <w:t>Сроки повышения квалификации</w:t>
            </w:r>
          </w:p>
        </w:tc>
        <w:tc>
          <w:tcPr>
            <w:tcW w:w="1701" w:type="dxa"/>
          </w:tcPr>
          <w:p w14:paraId="4218F8FC" w14:textId="77777777" w:rsidR="002247AB" w:rsidRPr="00B86369" w:rsidRDefault="002247AB" w:rsidP="00F46D17">
            <w:pPr>
              <w:tabs>
                <w:tab w:val="left" w:pos="0"/>
              </w:tabs>
              <w:spacing w:after="160"/>
              <w:jc w:val="center"/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B86369"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  <w:t>Учреждение, на базе которого осуществляется повышение квалификации</w:t>
            </w:r>
          </w:p>
        </w:tc>
        <w:tc>
          <w:tcPr>
            <w:tcW w:w="2269" w:type="dxa"/>
          </w:tcPr>
          <w:p w14:paraId="5314AC05" w14:textId="77777777" w:rsidR="002247AB" w:rsidRPr="00B86369" w:rsidRDefault="002247AB" w:rsidP="00F46D17">
            <w:pPr>
              <w:tabs>
                <w:tab w:val="left" w:pos="0"/>
              </w:tabs>
              <w:spacing w:after="160"/>
              <w:jc w:val="center"/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B86369"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  <w:t>ФИО работника; должность</w:t>
            </w:r>
          </w:p>
        </w:tc>
        <w:tc>
          <w:tcPr>
            <w:tcW w:w="1416" w:type="dxa"/>
          </w:tcPr>
          <w:p w14:paraId="5B182444" w14:textId="77777777" w:rsidR="002247AB" w:rsidRPr="00B86369" w:rsidRDefault="002247AB" w:rsidP="00F46D17">
            <w:pPr>
              <w:tabs>
                <w:tab w:val="left" w:pos="0"/>
              </w:tabs>
              <w:spacing w:after="160"/>
              <w:jc w:val="center"/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B86369"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B86369" w:rsidRPr="00B86369" w14:paraId="2986E969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C55" w14:textId="77777777" w:rsidR="002247AB" w:rsidRPr="00B86369" w:rsidRDefault="002247AB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BF2" w14:textId="445C5BBC" w:rsidR="002247AB" w:rsidRPr="00B86369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86369">
              <w:rPr>
                <w:bCs/>
                <w:sz w:val="22"/>
                <w:szCs w:val="22"/>
              </w:rPr>
              <w:t xml:space="preserve">«Подготовка к аттестации на присвоение высшей квалификационной категории»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448" w14:textId="07902458" w:rsidR="002247AB" w:rsidRPr="00B86369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86369">
              <w:rPr>
                <w:bCs/>
                <w:sz w:val="22"/>
                <w:szCs w:val="22"/>
              </w:rPr>
              <w:t>02.02-06.03</w:t>
            </w:r>
          </w:p>
        </w:tc>
        <w:tc>
          <w:tcPr>
            <w:tcW w:w="1701" w:type="dxa"/>
          </w:tcPr>
          <w:p w14:paraId="22F38141" w14:textId="35833920" w:rsidR="002247AB" w:rsidRPr="00B86369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86369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EF2" w14:textId="61655B2E" w:rsidR="002247AB" w:rsidRPr="00B86369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86369">
              <w:rPr>
                <w:sz w:val="22"/>
                <w:szCs w:val="22"/>
                <w:lang w:eastAsia="en-US"/>
              </w:rPr>
              <w:t>Третьякова Светлана Анатольевна, мастер производственного обучения</w:t>
            </w:r>
          </w:p>
        </w:tc>
        <w:tc>
          <w:tcPr>
            <w:tcW w:w="1416" w:type="dxa"/>
          </w:tcPr>
          <w:p w14:paraId="3FF15CEE" w14:textId="77777777" w:rsidR="002247AB" w:rsidRPr="00B86369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47AB" w:rsidRPr="00F46D17" w14:paraId="78B6534A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1DD" w14:textId="77777777" w:rsidR="002247AB" w:rsidRPr="002247AB" w:rsidRDefault="002247AB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018E" w14:textId="51A3A4F8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 xml:space="preserve">«Развитие коммуникативной компетентности педагогических работников»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1CB" w14:textId="3FCEEA1C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>11.05-22.05</w:t>
            </w:r>
          </w:p>
        </w:tc>
        <w:tc>
          <w:tcPr>
            <w:tcW w:w="1701" w:type="dxa"/>
          </w:tcPr>
          <w:p w14:paraId="030B4774" w14:textId="29AB41D1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689" w14:textId="4C912938" w:rsidR="002247AB" w:rsidRPr="00966FD7" w:rsidRDefault="008461F2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sz w:val="22"/>
                <w:szCs w:val="22"/>
                <w:lang w:eastAsia="en-US"/>
              </w:rPr>
              <w:t>Филимонова Наталия Геннадьевна, мастер производственного обучения</w:t>
            </w:r>
          </w:p>
        </w:tc>
        <w:tc>
          <w:tcPr>
            <w:tcW w:w="1416" w:type="dxa"/>
          </w:tcPr>
          <w:p w14:paraId="1D58F4DC" w14:textId="7777777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47AB" w:rsidRPr="00F46D17" w14:paraId="12679C8B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8B2" w14:textId="77777777" w:rsidR="002247AB" w:rsidRPr="002247AB" w:rsidRDefault="002247AB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FFA" w14:textId="324010C0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 xml:space="preserve">«Педагогические инновации в образовательном процессе»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096" w14:textId="7FF7F91A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>11.05-22.05</w:t>
            </w:r>
          </w:p>
        </w:tc>
        <w:tc>
          <w:tcPr>
            <w:tcW w:w="1701" w:type="dxa"/>
          </w:tcPr>
          <w:p w14:paraId="092EF15F" w14:textId="4E49080C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C0C" w14:textId="12A1A5AC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sz w:val="22"/>
                <w:szCs w:val="22"/>
                <w:lang w:eastAsia="en-US"/>
              </w:rPr>
              <w:t>Сосновская Виктория Александровна, мастер производственного обучения</w:t>
            </w:r>
          </w:p>
        </w:tc>
        <w:tc>
          <w:tcPr>
            <w:tcW w:w="1416" w:type="dxa"/>
          </w:tcPr>
          <w:p w14:paraId="227F8D97" w14:textId="7777777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EC0B95" w:rsidRPr="00F46D17" w14:paraId="3341D1BC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E93" w14:textId="77777777" w:rsidR="00EC0B95" w:rsidRPr="002247AB" w:rsidRDefault="00EC0B95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7BB" w14:textId="2C368CC3" w:rsidR="00EC0B95" w:rsidRPr="00966FD7" w:rsidRDefault="00EC0B95" w:rsidP="00DA56A8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«Геймификация и игровые технологии в образовательном процессе»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1F7" w14:textId="73B78EA0" w:rsidR="00EC0B95" w:rsidRPr="00966FD7" w:rsidRDefault="00EC0B95" w:rsidP="00DA56A8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11.05 – 22.05</w:t>
            </w:r>
          </w:p>
        </w:tc>
        <w:tc>
          <w:tcPr>
            <w:tcW w:w="1701" w:type="dxa"/>
          </w:tcPr>
          <w:p w14:paraId="72D30342" w14:textId="241A7911" w:rsidR="00EC0B95" w:rsidRPr="00966FD7" w:rsidRDefault="00EC0B95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F5C9" w14:textId="18ECDFA5" w:rsidR="00EC0B95" w:rsidRPr="00966FD7" w:rsidRDefault="00EC0B95" w:rsidP="00DA56A8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Закрыжевская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Юлия Евгеньевна, преподаватель</w:t>
            </w:r>
            <w:bookmarkStart w:id="0" w:name="_GoBack"/>
            <w:bookmarkEnd w:id="0"/>
          </w:p>
        </w:tc>
        <w:tc>
          <w:tcPr>
            <w:tcW w:w="1416" w:type="dxa"/>
          </w:tcPr>
          <w:p w14:paraId="0551EEC6" w14:textId="77777777" w:rsidR="00EC0B95" w:rsidRPr="00966FD7" w:rsidRDefault="00EC0B95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47AB" w:rsidRPr="00F46D17" w14:paraId="1E826A11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77D" w14:textId="77777777" w:rsidR="002247AB" w:rsidRPr="002247AB" w:rsidRDefault="002247AB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4E6" w14:textId="55F0516D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 xml:space="preserve">«Современная цифровая образовательная среда: создание электронных средств обучения»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FC6" w14:textId="671C5ED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>25.05-05.06</w:t>
            </w:r>
          </w:p>
        </w:tc>
        <w:tc>
          <w:tcPr>
            <w:tcW w:w="1701" w:type="dxa"/>
          </w:tcPr>
          <w:p w14:paraId="1FA1A34F" w14:textId="1B091D5B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BFE7" w14:textId="5E5D6989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66FD7">
              <w:rPr>
                <w:sz w:val="22"/>
                <w:szCs w:val="22"/>
                <w:lang w:eastAsia="en-US"/>
              </w:rPr>
              <w:t>Чурун</w:t>
            </w:r>
            <w:proofErr w:type="spellEnd"/>
            <w:r w:rsidRPr="00966FD7">
              <w:rPr>
                <w:sz w:val="22"/>
                <w:szCs w:val="22"/>
                <w:lang w:eastAsia="en-US"/>
              </w:rPr>
              <w:t xml:space="preserve"> Ольга Анатольевна, преподаватель</w:t>
            </w:r>
          </w:p>
        </w:tc>
        <w:tc>
          <w:tcPr>
            <w:tcW w:w="1416" w:type="dxa"/>
          </w:tcPr>
          <w:p w14:paraId="5F88CF37" w14:textId="7777777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47AB" w:rsidRPr="00F46D17" w14:paraId="661DCF27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C408" w14:textId="77777777" w:rsidR="002247AB" w:rsidRPr="002247AB" w:rsidRDefault="002247AB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F72A" w14:textId="1D708EE6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 xml:space="preserve">«Современные технологии в образовательном процессе»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B91" w14:textId="466F5CCF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>01.06-12.06</w:t>
            </w:r>
          </w:p>
        </w:tc>
        <w:tc>
          <w:tcPr>
            <w:tcW w:w="1701" w:type="dxa"/>
          </w:tcPr>
          <w:p w14:paraId="2D715431" w14:textId="2C37AF70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F75" w14:textId="40A6937F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66FD7">
              <w:rPr>
                <w:sz w:val="22"/>
                <w:szCs w:val="22"/>
                <w:lang w:eastAsia="en-US"/>
              </w:rPr>
              <w:t>Никитко</w:t>
            </w:r>
            <w:proofErr w:type="spellEnd"/>
            <w:r w:rsidRPr="00966FD7">
              <w:rPr>
                <w:sz w:val="22"/>
                <w:szCs w:val="22"/>
                <w:lang w:eastAsia="en-US"/>
              </w:rPr>
              <w:t xml:space="preserve"> Тамара Михайловна, мастер производственного обучения</w:t>
            </w:r>
          </w:p>
        </w:tc>
        <w:tc>
          <w:tcPr>
            <w:tcW w:w="1416" w:type="dxa"/>
          </w:tcPr>
          <w:p w14:paraId="726D4C87" w14:textId="7777777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47AB" w:rsidRPr="00F46D17" w14:paraId="58D8B759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FCA" w14:textId="77777777" w:rsidR="002247AB" w:rsidRPr="002247AB" w:rsidRDefault="002247AB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F9F" w14:textId="243B1C68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 xml:space="preserve">«Современные подходы к организации образовательного процесса в учреждениях образования, реализующих образовательные программы </w:t>
            </w:r>
            <w:r w:rsidRPr="00966FD7">
              <w:rPr>
                <w:bCs/>
                <w:sz w:val="22"/>
                <w:szCs w:val="22"/>
              </w:rPr>
              <w:lastRenderedPageBreak/>
              <w:t xml:space="preserve">профессионально-технического, среднего специального образования»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1308" w14:textId="394850F5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lastRenderedPageBreak/>
              <w:t>15.06-19.06</w:t>
            </w:r>
          </w:p>
        </w:tc>
        <w:tc>
          <w:tcPr>
            <w:tcW w:w="1701" w:type="dxa"/>
          </w:tcPr>
          <w:p w14:paraId="4E3205CD" w14:textId="73534466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78E3" w14:textId="01727207" w:rsidR="002247AB" w:rsidRPr="00966FD7" w:rsidRDefault="008461F2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sz w:val="22"/>
                <w:szCs w:val="22"/>
                <w:lang w:eastAsia="en-US"/>
              </w:rPr>
              <w:t>Король Елена Алексеевна, руководитель физического воспитания</w:t>
            </w:r>
          </w:p>
        </w:tc>
        <w:tc>
          <w:tcPr>
            <w:tcW w:w="1416" w:type="dxa"/>
          </w:tcPr>
          <w:p w14:paraId="02CBA07E" w14:textId="7777777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47AB" w:rsidRPr="00F46D17" w14:paraId="01D19A88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D49" w14:textId="77777777" w:rsidR="002247AB" w:rsidRPr="002247AB" w:rsidRDefault="002247AB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619" w14:textId="2541DFDF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 xml:space="preserve">«Использование технологий искусственного интеллекта в педагогической деятельности»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F1C7" w14:textId="2656A61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>14.09-25.09</w:t>
            </w:r>
          </w:p>
        </w:tc>
        <w:tc>
          <w:tcPr>
            <w:tcW w:w="1701" w:type="dxa"/>
          </w:tcPr>
          <w:p w14:paraId="2E8E5382" w14:textId="3B040D01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194" w14:textId="3F22E4ED" w:rsidR="002247AB" w:rsidRPr="00966FD7" w:rsidRDefault="008461F2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Пономарева Мария Викторовна, преподаватель</w:t>
            </w:r>
          </w:p>
        </w:tc>
        <w:tc>
          <w:tcPr>
            <w:tcW w:w="1416" w:type="dxa"/>
          </w:tcPr>
          <w:p w14:paraId="4EDFFBF4" w14:textId="7777777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47AB" w:rsidRPr="00F46D17" w14:paraId="07ADA681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688" w14:textId="77777777" w:rsidR="002247AB" w:rsidRPr="002247AB" w:rsidRDefault="002247AB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F90" w14:textId="1AD9FA1B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 xml:space="preserve">«Педагогические коммуникации в условиях цифровой среды колледжа»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4E8" w14:textId="652E8716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>02.11-13.11</w:t>
            </w:r>
          </w:p>
        </w:tc>
        <w:tc>
          <w:tcPr>
            <w:tcW w:w="1701" w:type="dxa"/>
          </w:tcPr>
          <w:p w14:paraId="5B76B798" w14:textId="7F866EB4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EB6" w14:textId="2C719F86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sz w:val="22"/>
                <w:szCs w:val="22"/>
                <w:lang w:eastAsia="en-US"/>
              </w:rPr>
              <w:t>Соловей Алла Ивановна, преподаватель</w:t>
            </w:r>
          </w:p>
        </w:tc>
        <w:tc>
          <w:tcPr>
            <w:tcW w:w="1416" w:type="dxa"/>
          </w:tcPr>
          <w:p w14:paraId="4202FCEB" w14:textId="7777777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247AB" w:rsidRPr="00F46D17" w14:paraId="7348917E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788A" w14:textId="77777777" w:rsidR="002247AB" w:rsidRPr="002247AB" w:rsidRDefault="002247AB" w:rsidP="002247A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55AC" w14:textId="7607A623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 xml:space="preserve">«Использование технологий искусственного интеллекта в педагогической деятельности»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F4D" w14:textId="450142D0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>30.11-11.12</w:t>
            </w:r>
          </w:p>
        </w:tc>
        <w:tc>
          <w:tcPr>
            <w:tcW w:w="1701" w:type="dxa"/>
          </w:tcPr>
          <w:p w14:paraId="3DA58251" w14:textId="37D7B0B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2FF" w14:textId="65137695" w:rsidR="002247AB" w:rsidRPr="00966FD7" w:rsidRDefault="008461F2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Говоровская Ольга Юрьевна, преподаватель</w:t>
            </w:r>
          </w:p>
        </w:tc>
        <w:tc>
          <w:tcPr>
            <w:tcW w:w="1416" w:type="dxa"/>
          </w:tcPr>
          <w:p w14:paraId="3E0224BF" w14:textId="77777777" w:rsidR="002247AB" w:rsidRPr="00966FD7" w:rsidRDefault="002247AB" w:rsidP="00DA56A8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935D09" w:rsidRPr="00F46D17" w14:paraId="38436C24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E00" w14:textId="77777777" w:rsidR="00935D09" w:rsidRPr="002247AB" w:rsidRDefault="00935D09" w:rsidP="00935D09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6DD" w14:textId="4E86084B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bCs/>
                <w:sz w:val="22"/>
                <w:szCs w:val="22"/>
              </w:rPr>
              <w:t xml:space="preserve">«Технология разработки электронных средств обучения»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0D18" w14:textId="5C6D0E03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sz w:val="22"/>
                <w:szCs w:val="22"/>
                <w:lang w:eastAsia="en-US"/>
              </w:rPr>
              <w:t>23.11-04.12</w:t>
            </w:r>
          </w:p>
        </w:tc>
        <w:tc>
          <w:tcPr>
            <w:tcW w:w="1701" w:type="dxa"/>
          </w:tcPr>
          <w:p w14:paraId="3A041F45" w14:textId="7CEE7AE2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3D5" w14:textId="4F387CB8" w:rsidR="00935D09" w:rsidRPr="00966FD7" w:rsidRDefault="008461F2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eastAsia="en-US"/>
              </w:rPr>
              <w:t>Буняева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Анна Игоревна, преподаватель</w:t>
            </w:r>
          </w:p>
        </w:tc>
        <w:tc>
          <w:tcPr>
            <w:tcW w:w="1416" w:type="dxa"/>
          </w:tcPr>
          <w:p w14:paraId="1CD87D16" w14:textId="77777777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935D09" w:rsidRPr="00F46D17" w14:paraId="6DB16825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6364" w14:textId="77777777" w:rsidR="00935D09" w:rsidRPr="002247AB" w:rsidRDefault="00935D09" w:rsidP="00935D09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39B" w14:textId="1B9AC6EE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sz w:val="22"/>
                <w:szCs w:val="22"/>
                <w:lang w:eastAsia="en-US"/>
              </w:rPr>
              <w:t xml:space="preserve">«Основные подходы к профилактике и коррекции </w:t>
            </w:r>
            <w:proofErr w:type="spellStart"/>
            <w:r w:rsidRPr="00966FD7">
              <w:rPr>
                <w:sz w:val="22"/>
                <w:szCs w:val="22"/>
                <w:lang w:eastAsia="en-US"/>
              </w:rPr>
              <w:t>суицидоопасного</w:t>
            </w:r>
            <w:proofErr w:type="spellEnd"/>
            <w:r w:rsidRPr="00966FD7">
              <w:rPr>
                <w:sz w:val="22"/>
                <w:szCs w:val="22"/>
                <w:lang w:eastAsia="en-US"/>
              </w:rPr>
              <w:t xml:space="preserve"> поведения обучающейся молодёжи»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05B" w14:textId="5EBF6ADF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sz w:val="22"/>
                <w:szCs w:val="22"/>
                <w:lang w:eastAsia="en-US"/>
              </w:rPr>
              <w:t>09.11-27.11</w:t>
            </w:r>
          </w:p>
        </w:tc>
        <w:tc>
          <w:tcPr>
            <w:tcW w:w="1701" w:type="dxa"/>
          </w:tcPr>
          <w:p w14:paraId="225B1DE1" w14:textId="0F5DECF0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AC5" w14:textId="3B5307D0" w:rsidR="00935D09" w:rsidRPr="00966FD7" w:rsidRDefault="00270BA8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Волосюк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Ивановна, мастер производственного обучения</w:t>
            </w:r>
          </w:p>
        </w:tc>
        <w:tc>
          <w:tcPr>
            <w:tcW w:w="1416" w:type="dxa"/>
          </w:tcPr>
          <w:p w14:paraId="4327ECBA" w14:textId="77777777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935D09" w:rsidRPr="00F46D17" w14:paraId="79F2DC56" w14:textId="77777777" w:rsidTr="00224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084A" w14:textId="77777777" w:rsidR="00935D09" w:rsidRPr="002247AB" w:rsidRDefault="00935D09" w:rsidP="00935D09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7C8" w14:textId="0FF8CE95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966FD7">
              <w:rPr>
                <w:sz w:val="22"/>
                <w:szCs w:val="22"/>
                <w:lang w:eastAsia="en-US"/>
              </w:rPr>
              <w:t xml:space="preserve">«Основные подходы к профилактике и коррекции </w:t>
            </w:r>
            <w:proofErr w:type="spellStart"/>
            <w:r w:rsidRPr="00966FD7">
              <w:rPr>
                <w:sz w:val="22"/>
                <w:szCs w:val="22"/>
                <w:lang w:eastAsia="en-US"/>
              </w:rPr>
              <w:t>суицидоопасного</w:t>
            </w:r>
            <w:proofErr w:type="spellEnd"/>
            <w:r w:rsidRPr="00966FD7">
              <w:rPr>
                <w:sz w:val="22"/>
                <w:szCs w:val="22"/>
                <w:lang w:eastAsia="en-US"/>
              </w:rPr>
              <w:t xml:space="preserve"> поведения обучающейся молодёжи»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C8E3" w14:textId="6E832EBB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966FD7">
              <w:rPr>
                <w:sz w:val="22"/>
                <w:szCs w:val="22"/>
                <w:lang w:eastAsia="en-US"/>
              </w:rPr>
              <w:t>09.11-27.11</w:t>
            </w:r>
          </w:p>
        </w:tc>
        <w:tc>
          <w:tcPr>
            <w:tcW w:w="1701" w:type="dxa"/>
          </w:tcPr>
          <w:p w14:paraId="7BEE6F26" w14:textId="39A4A92E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66FD7">
              <w:rPr>
                <w:rFonts w:eastAsiaTheme="minorHAnsi" w:cstheme="minorBidi"/>
                <w:sz w:val="22"/>
                <w:szCs w:val="22"/>
                <w:lang w:eastAsia="en-US"/>
              </w:rPr>
              <w:t>УО РИПО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F9" w14:textId="4C87C756" w:rsidR="00935D09" w:rsidRPr="00966FD7" w:rsidRDefault="00270BA8" w:rsidP="00935D09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Баглова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Юлия Валерьевна, мастер производственного обучения</w:t>
            </w:r>
          </w:p>
        </w:tc>
        <w:tc>
          <w:tcPr>
            <w:tcW w:w="1416" w:type="dxa"/>
          </w:tcPr>
          <w:p w14:paraId="5C77C5FA" w14:textId="77777777" w:rsidR="00935D09" w:rsidRPr="00966FD7" w:rsidRDefault="00935D09" w:rsidP="00935D09">
            <w:pPr>
              <w:tabs>
                <w:tab w:val="left" w:pos="0"/>
              </w:tabs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87D5DC0" w14:textId="21577580" w:rsidR="00F46D17" w:rsidRDefault="00F46D17" w:rsidP="00F46D17">
      <w:pPr>
        <w:rPr>
          <w:sz w:val="30"/>
          <w:szCs w:val="30"/>
        </w:rPr>
      </w:pPr>
    </w:p>
    <w:p w14:paraId="5C7C874C" w14:textId="142449B3" w:rsidR="00EE634D" w:rsidRPr="005A10FE" w:rsidRDefault="00F066E6" w:rsidP="00C96E14">
      <w:pPr>
        <w:ind w:firstLine="708"/>
        <w:rPr>
          <w:sz w:val="28"/>
          <w:szCs w:val="28"/>
        </w:rPr>
      </w:pPr>
      <w:r w:rsidRPr="005A10FE">
        <w:rPr>
          <w:sz w:val="28"/>
          <w:szCs w:val="28"/>
        </w:rPr>
        <w:t xml:space="preserve">Методист </w:t>
      </w:r>
      <w:r w:rsidRPr="005A10FE">
        <w:rPr>
          <w:sz w:val="28"/>
          <w:szCs w:val="28"/>
        </w:rPr>
        <w:tab/>
      </w:r>
      <w:r w:rsidRPr="005A10FE">
        <w:rPr>
          <w:sz w:val="28"/>
          <w:szCs w:val="28"/>
        </w:rPr>
        <w:tab/>
      </w:r>
      <w:r w:rsidRPr="005A10FE">
        <w:rPr>
          <w:sz w:val="28"/>
          <w:szCs w:val="28"/>
        </w:rPr>
        <w:tab/>
      </w:r>
      <w:r w:rsidRPr="005A10FE">
        <w:rPr>
          <w:sz w:val="28"/>
          <w:szCs w:val="28"/>
        </w:rPr>
        <w:tab/>
      </w:r>
      <w:r w:rsidRPr="005A10FE">
        <w:rPr>
          <w:sz w:val="28"/>
          <w:szCs w:val="28"/>
        </w:rPr>
        <w:tab/>
      </w:r>
      <w:r w:rsidRPr="005A10FE">
        <w:rPr>
          <w:sz w:val="28"/>
          <w:szCs w:val="28"/>
        </w:rPr>
        <w:tab/>
      </w:r>
      <w:r w:rsidRPr="005A10FE">
        <w:rPr>
          <w:sz w:val="28"/>
          <w:szCs w:val="28"/>
        </w:rPr>
        <w:tab/>
      </w:r>
      <w:proofErr w:type="spellStart"/>
      <w:r w:rsidRPr="005A10FE">
        <w:rPr>
          <w:sz w:val="28"/>
          <w:szCs w:val="28"/>
        </w:rPr>
        <w:t>Л.П.Булынёнок</w:t>
      </w:r>
      <w:proofErr w:type="spellEnd"/>
    </w:p>
    <w:sectPr w:rsidR="00EE634D" w:rsidRPr="005A10FE" w:rsidSect="00C96E14">
      <w:pgSz w:w="11906" w:h="16838" w:code="9"/>
      <w:pgMar w:top="1134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69A9"/>
    <w:multiLevelType w:val="hybridMultilevel"/>
    <w:tmpl w:val="771CC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9A"/>
    <w:rsid w:val="00003E5B"/>
    <w:rsid w:val="00015301"/>
    <w:rsid w:val="00015B54"/>
    <w:rsid w:val="00021456"/>
    <w:rsid w:val="000224D5"/>
    <w:rsid w:val="00031A5C"/>
    <w:rsid w:val="0004033A"/>
    <w:rsid w:val="00043B4C"/>
    <w:rsid w:val="0005547C"/>
    <w:rsid w:val="00057062"/>
    <w:rsid w:val="00061989"/>
    <w:rsid w:val="000652D3"/>
    <w:rsid w:val="000669A9"/>
    <w:rsid w:val="00077C2D"/>
    <w:rsid w:val="00083939"/>
    <w:rsid w:val="000956EC"/>
    <w:rsid w:val="000A11B8"/>
    <w:rsid w:val="000B3EEF"/>
    <w:rsid w:val="000C0C44"/>
    <w:rsid w:val="000C5D57"/>
    <w:rsid w:val="000D10FD"/>
    <w:rsid w:val="000D14A5"/>
    <w:rsid w:val="000D5B61"/>
    <w:rsid w:val="000D67AF"/>
    <w:rsid w:val="000E0D2F"/>
    <w:rsid w:val="000E10DC"/>
    <w:rsid w:val="000E1CF2"/>
    <w:rsid w:val="000E72E5"/>
    <w:rsid w:val="000E7473"/>
    <w:rsid w:val="000F3BB3"/>
    <w:rsid w:val="00110894"/>
    <w:rsid w:val="00111DFC"/>
    <w:rsid w:val="00125217"/>
    <w:rsid w:val="00155E9A"/>
    <w:rsid w:val="001600E1"/>
    <w:rsid w:val="00160177"/>
    <w:rsid w:val="00162567"/>
    <w:rsid w:val="00167133"/>
    <w:rsid w:val="0016715F"/>
    <w:rsid w:val="00167ECC"/>
    <w:rsid w:val="00183714"/>
    <w:rsid w:val="00184444"/>
    <w:rsid w:val="00186FC6"/>
    <w:rsid w:val="00190DED"/>
    <w:rsid w:val="0019469D"/>
    <w:rsid w:val="00195421"/>
    <w:rsid w:val="001B1342"/>
    <w:rsid w:val="001B5921"/>
    <w:rsid w:val="001C08DF"/>
    <w:rsid w:val="001E285E"/>
    <w:rsid w:val="001E5EDD"/>
    <w:rsid w:val="001E7016"/>
    <w:rsid w:val="001F2AA5"/>
    <w:rsid w:val="001F4A29"/>
    <w:rsid w:val="001F4ACF"/>
    <w:rsid w:val="001F4E3A"/>
    <w:rsid w:val="002006D2"/>
    <w:rsid w:val="00203A74"/>
    <w:rsid w:val="00204AFD"/>
    <w:rsid w:val="00211B1D"/>
    <w:rsid w:val="00213A82"/>
    <w:rsid w:val="0021549F"/>
    <w:rsid w:val="002247AB"/>
    <w:rsid w:val="00234A9F"/>
    <w:rsid w:val="002407F3"/>
    <w:rsid w:val="00251656"/>
    <w:rsid w:val="00251FD8"/>
    <w:rsid w:val="00254BB3"/>
    <w:rsid w:val="00264CF3"/>
    <w:rsid w:val="00266C7B"/>
    <w:rsid w:val="00270BA8"/>
    <w:rsid w:val="00272E40"/>
    <w:rsid w:val="002753ED"/>
    <w:rsid w:val="00285F63"/>
    <w:rsid w:val="002A00A2"/>
    <w:rsid w:val="002A179A"/>
    <w:rsid w:val="002A5820"/>
    <w:rsid w:val="002A5C79"/>
    <w:rsid w:val="002B029D"/>
    <w:rsid w:val="002B416C"/>
    <w:rsid w:val="002B5327"/>
    <w:rsid w:val="002B6B3A"/>
    <w:rsid w:val="002C1AA7"/>
    <w:rsid w:val="002C21C8"/>
    <w:rsid w:val="002C4F37"/>
    <w:rsid w:val="002D3242"/>
    <w:rsid w:val="002E20C7"/>
    <w:rsid w:val="002E41CB"/>
    <w:rsid w:val="002F39A2"/>
    <w:rsid w:val="002F3EFB"/>
    <w:rsid w:val="002F404E"/>
    <w:rsid w:val="003058C2"/>
    <w:rsid w:val="00310729"/>
    <w:rsid w:val="0032567C"/>
    <w:rsid w:val="00326B43"/>
    <w:rsid w:val="00330F4D"/>
    <w:rsid w:val="00334DCF"/>
    <w:rsid w:val="003479C9"/>
    <w:rsid w:val="00350006"/>
    <w:rsid w:val="003543AD"/>
    <w:rsid w:val="0036306B"/>
    <w:rsid w:val="00366153"/>
    <w:rsid w:val="00366B7D"/>
    <w:rsid w:val="003750C4"/>
    <w:rsid w:val="003809FC"/>
    <w:rsid w:val="00390BCB"/>
    <w:rsid w:val="00392851"/>
    <w:rsid w:val="00392C63"/>
    <w:rsid w:val="003A7509"/>
    <w:rsid w:val="003B3706"/>
    <w:rsid w:val="003C2B2B"/>
    <w:rsid w:val="003C39B7"/>
    <w:rsid w:val="003C3E56"/>
    <w:rsid w:val="003C7866"/>
    <w:rsid w:val="003D58AB"/>
    <w:rsid w:val="003E130C"/>
    <w:rsid w:val="003E2B33"/>
    <w:rsid w:val="003F0742"/>
    <w:rsid w:val="003F2D2A"/>
    <w:rsid w:val="003F6272"/>
    <w:rsid w:val="003F63D9"/>
    <w:rsid w:val="003F78C7"/>
    <w:rsid w:val="00402776"/>
    <w:rsid w:val="00411068"/>
    <w:rsid w:val="00415B0A"/>
    <w:rsid w:val="00417C26"/>
    <w:rsid w:val="00420B7E"/>
    <w:rsid w:val="00432BD2"/>
    <w:rsid w:val="004349C3"/>
    <w:rsid w:val="00440F48"/>
    <w:rsid w:val="00444CD7"/>
    <w:rsid w:val="0045040C"/>
    <w:rsid w:val="00472205"/>
    <w:rsid w:val="00475CA0"/>
    <w:rsid w:val="00475F05"/>
    <w:rsid w:val="004807F6"/>
    <w:rsid w:val="00485517"/>
    <w:rsid w:val="00496CC1"/>
    <w:rsid w:val="004976A8"/>
    <w:rsid w:val="004A20F0"/>
    <w:rsid w:val="004A419E"/>
    <w:rsid w:val="004A7D3E"/>
    <w:rsid w:val="004B1479"/>
    <w:rsid w:val="004B3D5D"/>
    <w:rsid w:val="004B4587"/>
    <w:rsid w:val="004C57ED"/>
    <w:rsid w:val="004D4736"/>
    <w:rsid w:val="004E34B5"/>
    <w:rsid w:val="004E7B33"/>
    <w:rsid w:val="004F3984"/>
    <w:rsid w:val="004F3C19"/>
    <w:rsid w:val="004F42BE"/>
    <w:rsid w:val="004F4F93"/>
    <w:rsid w:val="00512912"/>
    <w:rsid w:val="00523769"/>
    <w:rsid w:val="00531B1B"/>
    <w:rsid w:val="00535BD2"/>
    <w:rsid w:val="005362EF"/>
    <w:rsid w:val="005407E8"/>
    <w:rsid w:val="005430A2"/>
    <w:rsid w:val="00544FF6"/>
    <w:rsid w:val="005476FF"/>
    <w:rsid w:val="00550D58"/>
    <w:rsid w:val="00552FB8"/>
    <w:rsid w:val="005701E8"/>
    <w:rsid w:val="00570EB3"/>
    <w:rsid w:val="005734E4"/>
    <w:rsid w:val="00581FD6"/>
    <w:rsid w:val="0059126C"/>
    <w:rsid w:val="00591EA1"/>
    <w:rsid w:val="00594CF9"/>
    <w:rsid w:val="005A02C6"/>
    <w:rsid w:val="005A10FE"/>
    <w:rsid w:val="005D4CD7"/>
    <w:rsid w:val="005D5695"/>
    <w:rsid w:val="005E10F5"/>
    <w:rsid w:val="005E2179"/>
    <w:rsid w:val="005E7C79"/>
    <w:rsid w:val="005F02E4"/>
    <w:rsid w:val="005F0735"/>
    <w:rsid w:val="005F0C27"/>
    <w:rsid w:val="005F2DA0"/>
    <w:rsid w:val="005F5355"/>
    <w:rsid w:val="00600B5E"/>
    <w:rsid w:val="00640C81"/>
    <w:rsid w:val="0065348C"/>
    <w:rsid w:val="00667ABF"/>
    <w:rsid w:val="0067102C"/>
    <w:rsid w:val="00671F6E"/>
    <w:rsid w:val="00680119"/>
    <w:rsid w:val="006933BD"/>
    <w:rsid w:val="0069429C"/>
    <w:rsid w:val="0069473A"/>
    <w:rsid w:val="0069601E"/>
    <w:rsid w:val="006B2A4B"/>
    <w:rsid w:val="006B6C41"/>
    <w:rsid w:val="006C0B77"/>
    <w:rsid w:val="006C7180"/>
    <w:rsid w:val="006D22AA"/>
    <w:rsid w:val="006D3DF5"/>
    <w:rsid w:val="006D5F1C"/>
    <w:rsid w:val="006D6658"/>
    <w:rsid w:val="006E1EE6"/>
    <w:rsid w:val="006E526A"/>
    <w:rsid w:val="006F2AED"/>
    <w:rsid w:val="006F2D90"/>
    <w:rsid w:val="0070586C"/>
    <w:rsid w:val="007106F9"/>
    <w:rsid w:val="007222ED"/>
    <w:rsid w:val="00726A06"/>
    <w:rsid w:val="007322F1"/>
    <w:rsid w:val="00737A2F"/>
    <w:rsid w:val="00737D42"/>
    <w:rsid w:val="007403BB"/>
    <w:rsid w:val="0074479A"/>
    <w:rsid w:val="0075647A"/>
    <w:rsid w:val="00775E04"/>
    <w:rsid w:val="007822CE"/>
    <w:rsid w:val="00787A88"/>
    <w:rsid w:val="007904E5"/>
    <w:rsid w:val="00793D6A"/>
    <w:rsid w:val="007A757E"/>
    <w:rsid w:val="007B1A5E"/>
    <w:rsid w:val="007C07BE"/>
    <w:rsid w:val="007C13D3"/>
    <w:rsid w:val="007D40E8"/>
    <w:rsid w:val="007D61D1"/>
    <w:rsid w:val="007D70BB"/>
    <w:rsid w:val="007E17E5"/>
    <w:rsid w:val="007E2795"/>
    <w:rsid w:val="007E6995"/>
    <w:rsid w:val="007F0D71"/>
    <w:rsid w:val="007F486A"/>
    <w:rsid w:val="007F55E6"/>
    <w:rsid w:val="007F5CBB"/>
    <w:rsid w:val="00806A64"/>
    <w:rsid w:val="008070CB"/>
    <w:rsid w:val="008077CC"/>
    <w:rsid w:val="00813B61"/>
    <w:rsid w:val="00820309"/>
    <w:rsid w:val="008228F8"/>
    <w:rsid w:val="008242FF"/>
    <w:rsid w:val="008363F4"/>
    <w:rsid w:val="00842A1D"/>
    <w:rsid w:val="008461F2"/>
    <w:rsid w:val="008634A0"/>
    <w:rsid w:val="00866191"/>
    <w:rsid w:val="00866393"/>
    <w:rsid w:val="00867B82"/>
    <w:rsid w:val="00870751"/>
    <w:rsid w:val="0087255F"/>
    <w:rsid w:val="008730E8"/>
    <w:rsid w:val="008740AE"/>
    <w:rsid w:val="0088059B"/>
    <w:rsid w:val="008816C8"/>
    <w:rsid w:val="00881B96"/>
    <w:rsid w:val="00882687"/>
    <w:rsid w:val="00884807"/>
    <w:rsid w:val="008853CC"/>
    <w:rsid w:val="00893311"/>
    <w:rsid w:val="00894A20"/>
    <w:rsid w:val="00897BBB"/>
    <w:rsid w:val="00897C52"/>
    <w:rsid w:val="008A34AA"/>
    <w:rsid w:val="008B7350"/>
    <w:rsid w:val="008C029B"/>
    <w:rsid w:val="008C0B5E"/>
    <w:rsid w:val="008C3702"/>
    <w:rsid w:val="008D079B"/>
    <w:rsid w:val="008E05FC"/>
    <w:rsid w:val="008E3380"/>
    <w:rsid w:val="008E4784"/>
    <w:rsid w:val="008E4E92"/>
    <w:rsid w:val="008E5CDF"/>
    <w:rsid w:val="008E6B3D"/>
    <w:rsid w:val="008E731E"/>
    <w:rsid w:val="008E7322"/>
    <w:rsid w:val="008F08CB"/>
    <w:rsid w:val="008F30A0"/>
    <w:rsid w:val="00922C48"/>
    <w:rsid w:val="00923ACA"/>
    <w:rsid w:val="00924C65"/>
    <w:rsid w:val="009269B6"/>
    <w:rsid w:val="009276C1"/>
    <w:rsid w:val="00933306"/>
    <w:rsid w:val="00935D09"/>
    <w:rsid w:val="00937606"/>
    <w:rsid w:val="00945B94"/>
    <w:rsid w:val="00947523"/>
    <w:rsid w:val="00966FD7"/>
    <w:rsid w:val="00972226"/>
    <w:rsid w:val="0097259A"/>
    <w:rsid w:val="0097387F"/>
    <w:rsid w:val="009739FA"/>
    <w:rsid w:val="0097458A"/>
    <w:rsid w:val="00993B5B"/>
    <w:rsid w:val="00993B7E"/>
    <w:rsid w:val="009A3DE9"/>
    <w:rsid w:val="009A4A62"/>
    <w:rsid w:val="009B17F6"/>
    <w:rsid w:val="009B3B2C"/>
    <w:rsid w:val="009C3119"/>
    <w:rsid w:val="009C502C"/>
    <w:rsid w:val="009C78EB"/>
    <w:rsid w:val="009D1EB0"/>
    <w:rsid w:val="009D72E3"/>
    <w:rsid w:val="009E372B"/>
    <w:rsid w:val="009E78B9"/>
    <w:rsid w:val="00A118D4"/>
    <w:rsid w:val="00A12510"/>
    <w:rsid w:val="00A14224"/>
    <w:rsid w:val="00A157F7"/>
    <w:rsid w:val="00A2285E"/>
    <w:rsid w:val="00A232B2"/>
    <w:rsid w:val="00A279AF"/>
    <w:rsid w:val="00A32CC8"/>
    <w:rsid w:val="00A4057E"/>
    <w:rsid w:val="00A416C6"/>
    <w:rsid w:val="00A67180"/>
    <w:rsid w:val="00A77B68"/>
    <w:rsid w:val="00A8124E"/>
    <w:rsid w:val="00A812B3"/>
    <w:rsid w:val="00A837BA"/>
    <w:rsid w:val="00A87036"/>
    <w:rsid w:val="00A94682"/>
    <w:rsid w:val="00A95AC0"/>
    <w:rsid w:val="00A9653E"/>
    <w:rsid w:val="00AA5837"/>
    <w:rsid w:val="00AB0E88"/>
    <w:rsid w:val="00AC56F9"/>
    <w:rsid w:val="00AD68FB"/>
    <w:rsid w:val="00AD7922"/>
    <w:rsid w:val="00AE0C57"/>
    <w:rsid w:val="00AE5662"/>
    <w:rsid w:val="00AE70E2"/>
    <w:rsid w:val="00AF0BDA"/>
    <w:rsid w:val="00AF1418"/>
    <w:rsid w:val="00B025D6"/>
    <w:rsid w:val="00B10B46"/>
    <w:rsid w:val="00B22FCB"/>
    <w:rsid w:val="00B27683"/>
    <w:rsid w:val="00B31E60"/>
    <w:rsid w:val="00B356B4"/>
    <w:rsid w:val="00B378DD"/>
    <w:rsid w:val="00B46712"/>
    <w:rsid w:val="00B64E5E"/>
    <w:rsid w:val="00B745E2"/>
    <w:rsid w:val="00B76ACB"/>
    <w:rsid w:val="00B83118"/>
    <w:rsid w:val="00B84207"/>
    <w:rsid w:val="00B85AC4"/>
    <w:rsid w:val="00B86369"/>
    <w:rsid w:val="00B915B7"/>
    <w:rsid w:val="00B920DF"/>
    <w:rsid w:val="00B94803"/>
    <w:rsid w:val="00B956B8"/>
    <w:rsid w:val="00BA0036"/>
    <w:rsid w:val="00BB39D5"/>
    <w:rsid w:val="00BC1343"/>
    <w:rsid w:val="00BC27ED"/>
    <w:rsid w:val="00BC7964"/>
    <w:rsid w:val="00BC7E67"/>
    <w:rsid w:val="00BE17E2"/>
    <w:rsid w:val="00BE41E5"/>
    <w:rsid w:val="00BE6B4C"/>
    <w:rsid w:val="00BF6478"/>
    <w:rsid w:val="00BF7484"/>
    <w:rsid w:val="00C02D7E"/>
    <w:rsid w:val="00C0542A"/>
    <w:rsid w:val="00C1415B"/>
    <w:rsid w:val="00C17EEF"/>
    <w:rsid w:val="00C17FBC"/>
    <w:rsid w:val="00C27762"/>
    <w:rsid w:val="00C323DB"/>
    <w:rsid w:val="00C710D9"/>
    <w:rsid w:val="00C84E17"/>
    <w:rsid w:val="00C96E14"/>
    <w:rsid w:val="00C976B5"/>
    <w:rsid w:val="00CA2CCF"/>
    <w:rsid w:val="00CA59A4"/>
    <w:rsid w:val="00CC24DF"/>
    <w:rsid w:val="00CC6157"/>
    <w:rsid w:val="00CD41B8"/>
    <w:rsid w:val="00CD6099"/>
    <w:rsid w:val="00CE18A3"/>
    <w:rsid w:val="00CE1A8D"/>
    <w:rsid w:val="00CE4428"/>
    <w:rsid w:val="00CE4981"/>
    <w:rsid w:val="00CF30F3"/>
    <w:rsid w:val="00D03F40"/>
    <w:rsid w:val="00D04D76"/>
    <w:rsid w:val="00D07B87"/>
    <w:rsid w:val="00D16409"/>
    <w:rsid w:val="00D21A82"/>
    <w:rsid w:val="00D30DFC"/>
    <w:rsid w:val="00D3679E"/>
    <w:rsid w:val="00D52DAA"/>
    <w:rsid w:val="00D60230"/>
    <w:rsid w:val="00D651E7"/>
    <w:rsid w:val="00D730A0"/>
    <w:rsid w:val="00D87ABE"/>
    <w:rsid w:val="00D9072A"/>
    <w:rsid w:val="00D91BF0"/>
    <w:rsid w:val="00D93B10"/>
    <w:rsid w:val="00DA56A8"/>
    <w:rsid w:val="00DA7CE4"/>
    <w:rsid w:val="00DB059E"/>
    <w:rsid w:val="00DB275C"/>
    <w:rsid w:val="00DB3A97"/>
    <w:rsid w:val="00DC3D72"/>
    <w:rsid w:val="00DC5E6F"/>
    <w:rsid w:val="00DD1BE0"/>
    <w:rsid w:val="00DD2EA9"/>
    <w:rsid w:val="00DE36A8"/>
    <w:rsid w:val="00DE49BC"/>
    <w:rsid w:val="00DE7010"/>
    <w:rsid w:val="00DE752E"/>
    <w:rsid w:val="00DE77BF"/>
    <w:rsid w:val="00DE7D06"/>
    <w:rsid w:val="00DF1D62"/>
    <w:rsid w:val="00DF5F44"/>
    <w:rsid w:val="00DF6B88"/>
    <w:rsid w:val="00DF7718"/>
    <w:rsid w:val="00DF7774"/>
    <w:rsid w:val="00E06BA1"/>
    <w:rsid w:val="00E12076"/>
    <w:rsid w:val="00E13305"/>
    <w:rsid w:val="00E204D5"/>
    <w:rsid w:val="00E242A4"/>
    <w:rsid w:val="00E24D74"/>
    <w:rsid w:val="00E25465"/>
    <w:rsid w:val="00E33F49"/>
    <w:rsid w:val="00E3607D"/>
    <w:rsid w:val="00E4157B"/>
    <w:rsid w:val="00E41B2F"/>
    <w:rsid w:val="00E44F5B"/>
    <w:rsid w:val="00E5171A"/>
    <w:rsid w:val="00E534D2"/>
    <w:rsid w:val="00E572A9"/>
    <w:rsid w:val="00E57BB3"/>
    <w:rsid w:val="00E6254F"/>
    <w:rsid w:val="00E65134"/>
    <w:rsid w:val="00E672FF"/>
    <w:rsid w:val="00E72DB8"/>
    <w:rsid w:val="00E7398A"/>
    <w:rsid w:val="00E813AB"/>
    <w:rsid w:val="00E876D6"/>
    <w:rsid w:val="00EA1A5B"/>
    <w:rsid w:val="00EA26F6"/>
    <w:rsid w:val="00EA59DF"/>
    <w:rsid w:val="00EA7E94"/>
    <w:rsid w:val="00EC0B95"/>
    <w:rsid w:val="00ED5AEB"/>
    <w:rsid w:val="00ED5F12"/>
    <w:rsid w:val="00ED7007"/>
    <w:rsid w:val="00EE001A"/>
    <w:rsid w:val="00EE38A9"/>
    <w:rsid w:val="00EE4070"/>
    <w:rsid w:val="00EE634D"/>
    <w:rsid w:val="00F066E6"/>
    <w:rsid w:val="00F12C76"/>
    <w:rsid w:val="00F21868"/>
    <w:rsid w:val="00F307D0"/>
    <w:rsid w:val="00F31242"/>
    <w:rsid w:val="00F43992"/>
    <w:rsid w:val="00F456FC"/>
    <w:rsid w:val="00F46D17"/>
    <w:rsid w:val="00F60580"/>
    <w:rsid w:val="00F65EBD"/>
    <w:rsid w:val="00F77487"/>
    <w:rsid w:val="00F847C7"/>
    <w:rsid w:val="00F855D5"/>
    <w:rsid w:val="00F87DA0"/>
    <w:rsid w:val="00F91428"/>
    <w:rsid w:val="00F91636"/>
    <w:rsid w:val="00F946E6"/>
    <w:rsid w:val="00FA0296"/>
    <w:rsid w:val="00FB1408"/>
    <w:rsid w:val="00FB395B"/>
    <w:rsid w:val="00FB5345"/>
    <w:rsid w:val="00FB5941"/>
    <w:rsid w:val="00FB7725"/>
    <w:rsid w:val="00FD067F"/>
    <w:rsid w:val="00FD2BC3"/>
    <w:rsid w:val="00FD537D"/>
    <w:rsid w:val="00FD5923"/>
    <w:rsid w:val="00FD6787"/>
    <w:rsid w:val="00FE07AC"/>
    <w:rsid w:val="00FF218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FDD3"/>
  <w15:chartTrackingRefBased/>
  <w15:docId w15:val="{16914DA3-EDC9-4AAF-93DD-84F625E3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0B5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00B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0B5E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4">
    <w:name w:val="No Spacing"/>
    <w:uiPriority w:val="1"/>
    <w:qFormat/>
    <w:rsid w:val="00EE634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4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2026-03-26T06:40:00Z</cp:lastPrinted>
  <dcterms:created xsi:type="dcterms:W3CDTF">2026-04-01T06:04:00Z</dcterms:created>
  <dcterms:modified xsi:type="dcterms:W3CDTF">2026-04-01T06:08:00Z</dcterms:modified>
</cp:coreProperties>
</file>